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096" w:rsidRPr="00810096" w:rsidRDefault="00810096" w:rsidP="007955B1">
      <w:pPr>
        <w:spacing w:after="0"/>
        <w:jc w:val="center"/>
        <w:rPr>
          <w:rFonts w:ascii="Times New Roman" w:hAnsi="Times New Roman" w:cs="Times New Roman"/>
          <w:sz w:val="36"/>
          <w:szCs w:val="36"/>
        </w:rPr>
      </w:pPr>
      <w:r w:rsidRPr="00810096">
        <w:rPr>
          <w:rFonts w:ascii="Times New Roman" w:hAnsi="Times New Roman" w:cs="Times New Roman"/>
          <w:sz w:val="36"/>
          <w:szCs w:val="36"/>
        </w:rPr>
        <w:t>UNIVERSITA DEGLI STUDI DI TORINO</w:t>
      </w:r>
    </w:p>
    <w:p w:rsidR="00810096" w:rsidRPr="00810096" w:rsidRDefault="005337E5" w:rsidP="002F1F69">
      <w:pPr>
        <w:spacing w:after="0"/>
        <w:jc w:val="center"/>
        <w:rPr>
          <w:rFonts w:ascii="Times New Roman" w:hAnsi="Times New Roman" w:cs="Times New Roman"/>
          <w:sz w:val="36"/>
          <w:szCs w:val="36"/>
        </w:rPr>
      </w:pPr>
      <w:r>
        <w:rPr>
          <w:rFonts w:ascii="Times New Roman" w:hAnsi="Times New Roman" w:cs="Times New Roman"/>
          <w:sz w:val="36"/>
          <w:szCs w:val="36"/>
        </w:rPr>
        <w:t xml:space="preserve">Corso di laurea in Scienze </w:t>
      </w:r>
      <w:r w:rsidR="00810096" w:rsidRPr="00810096">
        <w:rPr>
          <w:rFonts w:ascii="Times New Roman" w:hAnsi="Times New Roman" w:cs="Times New Roman"/>
          <w:sz w:val="36"/>
          <w:szCs w:val="36"/>
        </w:rPr>
        <w:t>dell’Educazione</w:t>
      </w:r>
    </w:p>
    <w:p w:rsidR="00810096" w:rsidRDefault="00810096" w:rsidP="002F1F69">
      <w:pPr>
        <w:spacing w:after="0"/>
        <w:jc w:val="center"/>
        <w:rPr>
          <w:rFonts w:ascii="Times New Roman" w:hAnsi="Times New Roman" w:cs="Times New Roman"/>
          <w:sz w:val="24"/>
          <w:szCs w:val="24"/>
        </w:rPr>
      </w:pPr>
    </w:p>
    <w:p w:rsidR="00810096" w:rsidRDefault="00810096" w:rsidP="002F1F69">
      <w:pPr>
        <w:spacing w:after="0"/>
        <w:jc w:val="center"/>
        <w:rPr>
          <w:rFonts w:ascii="Times New Roman" w:hAnsi="Times New Roman" w:cs="Times New Roman"/>
          <w:sz w:val="24"/>
          <w:szCs w:val="24"/>
        </w:rPr>
      </w:pPr>
    </w:p>
    <w:p w:rsidR="00810096" w:rsidRDefault="00810096" w:rsidP="002F1F69">
      <w:pPr>
        <w:spacing w:after="0"/>
        <w:jc w:val="center"/>
        <w:rPr>
          <w:rFonts w:ascii="Times New Roman" w:hAnsi="Times New Roman" w:cs="Times New Roman"/>
          <w:sz w:val="24"/>
          <w:szCs w:val="24"/>
        </w:rPr>
      </w:pPr>
      <w:r w:rsidRPr="00810096">
        <w:rPr>
          <w:rFonts w:ascii="Times New Roman" w:hAnsi="Times New Roman" w:cs="Times New Roman"/>
          <w:noProof/>
          <w:sz w:val="24"/>
          <w:szCs w:val="24"/>
          <w:lang w:eastAsia="it-IT"/>
        </w:rPr>
        <w:drawing>
          <wp:inline distT="0" distB="0" distL="0" distR="0">
            <wp:extent cx="3891064" cy="3832157"/>
            <wp:effectExtent l="1905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883691" cy="3824896"/>
                    </a:xfrm>
                    <a:prstGeom prst="rect">
                      <a:avLst/>
                    </a:prstGeom>
                    <a:noFill/>
                    <a:ln>
                      <a:noFill/>
                    </a:ln>
                  </pic:spPr>
                </pic:pic>
              </a:graphicData>
            </a:graphic>
          </wp:inline>
        </w:drawing>
      </w:r>
    </w:p>
    <w:p w:rsidR="00810096" w:rsidRDefault="00810096" w:rsidP="002F1F69">
      <w:pPr>
        <w:spacing w:after="0"/>
        <w:jc w:val="center"/>
        <w:rPr>
          <w:rFonts w:ascii="Times New Roman" w:hAnsi="Times New Roman" w:cs="Times New Roman"/>
          <w:sz w:val="24"/>
          <w:szCs w:val="24"/>
        </w:rPr>
      </w:pPr>
    </w:p>
    <w:p w:rsidR="007955B1" w:rsidRDefault="007955B1" w:rsidP="007955B1">
      <w:pPr>
        <w:spacing w:after="0"/>
        <w:rPr>
          <w:rFonts w:ascii="Times New Roman" w:hAnsi="Times New Roman" w:cs="Times New Roman"/>
          <w:sz w:val="32"/>
          <w:szCs w:val="32"/>
        </w:rPr>
      </w:pPr>
    </w:p>
    <w:p w:rsidR="00810096" w:rsidRPr="00810096" w:rsidRDefault="00810096" w:rsidP="002F1F69">
      <w:pPr>
        <w:spacing w:after="0"/>
        <w:jc w:val="center"/>
        <w:rPr>
          <w:rFonts w:ascii="Times New Roman" w:hAnsi="Times New Roman" w:cs="Times New Roman"/>
          <w:sz w:val="36"/>
          <w:szCs w:val="36"/>
        </w:rPr>
      </w:pPr>
      <w:r w:rsidRPr="00810096">
        <w:rPr>
          <w:rFonts w:ascii="Times New Roman" w:hAnsi="Times New Roman" w:cs="Times New Roman"/>
          <w:sz w:val="36"/>
          <w:szCs w:val="36"/>
        </w:rPr>
        <w:t>Rapporto di Ricerca Empirica</w:t>
      </w:r>
    </w:p>
    <w:p w:rsidR="00810096" w:rsidRDefault="00810096" w:rsidP="00810096">
      <w:pPr>
        <w:spacing w:after="0"/>
        <w:jc w:val="center"/>
        <w:rPr>
          <w:rFonts w:ascii="Times New Roman" w:hAnsi="Times New Roman" w:cs="Times New Roman"/>
          <w:sz w:val="36"/>
          <w:szCs w:val="36"/>
        </w:rPr>
      </w:pPr>
      <w:proofErr w:type="gramStart"/>
      <w:r w:rsidRPr="00810096">
        <w:rPr>
          <w:rFonts w:ascii="Times New Roman" w:hAnsi="Times New Roman" w:cs="Times New Roman"/>
          <w:sz w:val="36"/>
          <w:szCs w:val="36"/>
        </w:rPr>
        <w:t>di</w:t>
      </w:r>
      <w:proofErr w:type="gramEnd"/>
      <w:r w:rsidRPr="00810096">
        <w:rPr>
          <w:rFonts w:ascii="Times New Roman" w:hAnsi="Times New Roman" w:cs="Times New Roman"/>
          <w:sz w:val="36"/>
          <w:szCs w:val="36"/>
        </w:rPr>
        <w:t xml:space="preserve"> </w:t>
      </w:r>
      <w:r w:rsidR="00B36159">
        <w:rPr>
          <w:rFonts w:ascii="Times New Roman" w:hAnsi="Times New Roman" w:cs="Times New Roman"/>
          <w:sz w:val="36"/>
          <w:szCs w:val="36"/>
        </w:rPr>
        <w:t>Pedagogia Sperimentale</w:t>
      </w:r>
    </w:p>
    <w:p w:rsidR="007955B1" w:rsidRDefault="007955B1" w:rsidP="00810096">
      <w:pPr>
        <w:spacing w:after="0"/>
        <w:jc w:val="center"/>
        <w:rPr>
          <w:rFonts w:ascii="Times New Roman" w:hAnsi="Times New Roman" w:cs="Times New Roman"/>
          <w:sz w:val="36"/>
          <w:szCs w:val="36"/>
        </w:rPr>
      </w:pPr>
    </w:p>
    <w:p w:rsidR="007955B1" w:rsidRPr="007955B1" w:rsidRDefault="007955B1" w:rsidP="00810096">
      <w:pPr>
        <w:spacing w:after="0"/>
        <w:jc w:val="center"/>
        <w:rPr>
          <w:rFonts w:ascii="Times New Roman" w:hAnsi="Times New Roman" w:cs="Times New Roman"/>
          <w:i/>
          <w:sz w:val="36"/>
          <w:szCs w:val="36"/>
        </w:rPr>
      </w:pPr>
      <w:r w:rsidRPr="007955B1">
        <w:rPr>
          <w:rFonts w:ascii="Times New Roman" w:hAnsi="Times New Roman" w:cs="Times New Roman"/>
          <w:i/>
          <w:sz w:val="36"/>
          <w:szCs w:val="36"/>
        </w:rPr>
        <w:t>Musica ed empatia nell’età infantile</w:t>
      </w:r>
    </w:p>
    <w:p w:rsidR="00810096" w:rsidRDefault="00810096" w:rsidP="00810096">
      <w:pPr>
        <w:spacing w:after="0"/>
        <w:rPr>
          <w:rFonts w:ascii="Times New Roman" w:hAnsi="Times New Roman" w:cs="Times New Roman"/>
          <w:sz w:val="32"/>
          <w:szCs w:val="32"/>
        </w:rPr>
      </w:pPr>
    </w:p>
    <w:p w:rsidR="00810096" w:rsidRDefault="00810096" w:rsidP="002F1F69">
      <w:pPr>
        <w:spacing w:after="0"/>
        <w:jc w:val="center"/>
        <w:rPr>
          <w:rFonts w:ascii="Times New Roman" w:hAnsi="Times New Roman" w:cs="Times New Roman"/>
          <w:sz w:val="32"/>
          <w:szCs w:val="32"/>
        </w:rPr>
      </w:pPr>
    </w:p>
    <w:p w:rsidR="00810096" w:rsidRDefault="00810096" w:rsidP="002F1F69">
      <w:pPr>
        <w:spacing w:after="0"/>
        <w:jc w:val="center"/>
        <w:rPr>
          <w:rFonts w:ascii="Times New Roman" w:hAnsi="Times New Roman" w:cs="Times New Roman"/>
          <w:sz w:val="32"/>
          <w:szCs w:val="32"/>
        </w:rPr>
      </w:pPr>
    </w:p>
    <w:p w:rsidR="00810096" w:rsidRDefault="004A2255" w:rsidP="00810096">
      <w:pPr>
        <w:spacing w:after="0"/>
        <w:rPr>
          <w:rFonts w:ascii="Times New Roman" w:hAnsi="Times New Roman" w:cs="Times New Roman"/>
          <w:sz w:val="32"/>
          <w:szCs w:val="32"/>
        </w:rPr>
      </w:pPr>
      <w:r>
        <w:rPr>
          <w:rFonts w:ascii="Times New Roman" w:hAnsi="Times New Roman" w:cs="Times New Roman"/>
          <w:sz w:val="32"/>
          <w:szCs w:val="32"/>
        </w:rPr>
        <w:t>Matricola 748862</w:t>
      </w:r>
      <w:r w:rsidR="00810096">
        <w:rPr>
          <w:rFonts w:ascii="Times New Roman" w:hAnsi="Times New Roman" w:cs="Times New Roman"/>
          <w:sz w:val="32"/>
          <w:szCs w:val="32"/>
        </w:rPr>
        <w:t xml:space="preserve">                        </w:t>
      </w:r>
      <w:r>
        <w:rPr>
          <w:rFonts w:ascii="Times New Roman" w:hAnsi="Times New Roman" w:cs="Times New Roman"/>
          <w:sz w:val="32"/>
          <w:szCs w:val="32"/>
        </w:rPr>
        <w:t xml:space="preserve">            </w:t>
      </w:r>
      <w:r w:rsidR="00810096">
        <w:rPr>
          <w:rFonts w:ascii="Times New Roman" w:hAnsi="Times New Roman" w:cs="Times New Roman"/>
          <w:sz w:val="32"/>
          <w:szCs w:val="32"/>
        </w:rPr>
        <w:t xml:space="preserve">                   Prof.</w:t>
      </w:r>
    </w:p>
    <w:p w:rsidR="00810096" w:rsidRDefault="00810096" w:rsidP="00810096">
      <w:pPr>
        <w:spacing w:after="0"/>
        <w:rPr>
          <w:rFonts w:ascii="Times New Roman" w:hAnsi="Times New Roman" w:cs="Times New Roman"/>
          <w:sz w:val="32"/>
          <w:szCs w:val="32"/>
        </w:rPr>
      </w:pPr>
      <w:r>
        <w:rPr>
          <w:rFonts w:ascii="Times New Roman" w:hAnsi="Times New Roman" w:cs="Times New Roman"/>
          <w:sz w:val="32"/>
          <w:szCs w:val="32"/>
        </w:rPr>
        <w:t xml:space="preserve">Erica Di Bella                                                            Roberto </w:t>
      </w:r>
      <w:proofErr w:type="spellStart"/>
      <w:r>
        <w:rPr>
          <w:rFonts w:ascii="Times New Roman" w:hAnsi="Times New Roman" w:cs="Times New Roman"/>
          <w:sz w:val="32"/>
          <w:szCs w:val="32"/>
        </w:rPr>
        <w:t>Trinchero</w:t>
      </w:r>
      <w:proofErr w:type="spellEnd"/>
    </w:p>
    <w:p w:rsidR="00810096" w:rsidRPr="00810096" w:rsidRDefault="00810096" w:rsidP="00810096">
      <w:pPr>
        <w:spacing w:after="0"/>
        <w:rPr>
          <w:rFonts w:ascii="Times New Roman" w:hAnsi="Times New Roman" w:cs="Times New Roman"/>
          <w:sz w:val="32"/>
          <w:szCs w:val="32"/>
        </w:rPr>
      </w:pPr>
    </w:p>
    <w:p w:rsidR="007955B1" w:rsidRPr="007955B1" w:rsidRDefault="007955B1" w:rsidP="007955B1">
      <w:pPr>
        <w:spacing w:after="0"/>
        <w:jc w:val="center"/>
        <w:rPr>
          <w:rFonts w:ascii="Times New Roman" w:hAnsi="Times New Roman" w:cs="Times New Roman"/>
          <w:sz w:val="32"/>
          <w:szCs w:val="32"/>
        </w:rPr>
      </w:pPr>
      <w:r>
        <w:rPr>
          <w:rFonts w:ascii="Times New Roman" w:hAnsi="Times New Roman" w:cs="Times New Roman"/>
          <w:sz w:val="32"/>
          <w:szCs w:val="32"/>
        </w:rPr>
        <w:t>Anno accademico 2015/2016</w:t>
      </w:r>
    </w:p>
    <w:p w:rsidR="002F1F69" w:rsidRPr="00810096" w:rsidRDefault="002F1F69" w:rsidP="00810096">
      <w:pPr>
        <w:spacing w:after="0"/>
        <w:jc w:val="center"/>
        <w:rPr>
          <w:rFonts w:ascii="Times New Roman" w:hAnsi="Times New Roman" w:cs="Times New Roman"/>
          <w:sz w:val="32"/>
          <w:szCs w:val="32"/>
        </w:rPr>
      </w:pPr>
    </w:p>
    <w:p w:rsidR="002F1F69" w:rsidRDefault="002F1F69" w:rsidP="002F1F69">
      <w:pPr>
        <w:spacing w:after="0"/>
        <w:jc w:val="center"/>
        <w:rPr>
          <w:rFonts w:ascii="Times New Roman" w:hAnsi="Times New Roman" w:cs="Times New Roman"/>
          <w:sz w:val="24"/>
          <w:szCs w:val="24"/>
        </w:rPr>
      </w:pPr>
    </w:p>
    <w:p w:rsidR="007955B1" w:rsidRDefault="007955B1" w:rsidP="007955B1">
      <w:pPr>
        <w:tabs>
          <w:tab w:val="left" w:pos="2227"/>
        </w:tabs>
        <w:spacing w:after="0"/>
        <w:rPr>
          <w:rFonts w:ascii="Times New Roman" w:hAnsi="Times New Roman" w:cs="Times New Roman"/>
          <w:sz w:val="24"/>
          <w:szCs w:val="24"/>
        </w:rPr>
      </w:pPr>
      <w:r>
        <w:rPr>
          <w:rFonts w:ascii="Times New Roman" w:hAnsi="Times New Roman" w:cs="Times New Roman"/>
          <w:sz w:val="24"/>
          <w:szCs w:val="24"/>
        </w:rPr>
        <w:t>INDICE</w:t>
      </w:r>
      <w:r>
        <w:rPr>
          <w:rFonts w:ascii="Times New Roman" w:hAnsi="Times New Roman" w:cs="Times New Roman"/>
          <w:sz w:val="24"/>
          <w:szCs w:val="24"/>
        </w:rPr>
        <w:tab/>
      </w:r>
    </w:p>
    <w:p w:rsidR="007955B1" w:rsidRDefault="007955B1" w:rsidP="007955B1">
      <w:pPr>
        <w:tabs>
          <w:tab w:val="left" w:pos="2227"/>
        </w:tabs>
        <w:spacing w:after="0"/>
        <w:rPr>
          <w:rFonts w:ascii="Times New Roman" w:hAnsi="Times New Roman" w:cs="Times New Roman"/>
          <w:sz w:val="24"/>
          <w:szCs w:val="24"/>
        </w:rPr>
      </w:pPr>
    </w:p>
    <w:p w:rsidR="007955B1" w:rsidRDefault="007955B1" w:rsidP="007955B1">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Tema, problema conoscitivo di partenza e obiettivo di ricerca</w:t>
      </w:r>
    </w:p>
    <w:p w:rsidR="007955B1"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Tema di ricerca</w:t>
      </w:r>
    </w:p>
    <w:p w:rsidR="007955B1"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Problema conoscitivo</w:t>
      </w:r>
    </w:p>
    <w:p w:rsidR="007955B1" w:rsidRPr="006F7980"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Obiettivo di ricerca</w:t>
      </w:r>
    </w:p>
    <w:p w:rsidR="007955B1" w:rsidRDefault="007955B1" w:rsidP="007955B1">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Quadro Teorico</w:t>
      </w:r>
    </w:p>
    <w:p w:rsidR="007955B1"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Quadro teorico</w:t>
      </w:r>
      <w:r w:rsidR="00EF13DA">
        <w:rPr>
          <w:rFonts w:ascii="Times New Roman" w:hAnsi="Times New Roman" w:cs="Times New Roman"/>
          <w:sz w:val="24"/>
          <w:szCs w:val="24"/>
        </w:rPr>
        <w:t xml:space="preserve"> in breve</w:t>
      </w:r>
    </w:p>
    <w:p w:rsidR="007955B1" w:rsidRPr="006F7980"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Mappa concettuale</w:t>
      </w:r>
    </w:p>
    <w:p w:rsidR="007955B1" w:rsidRPr="006014B4" w:rsidRDefault="007955B1" w:rsidP="006014B4">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Ipotesi di lavoro</w:t>
      </w:r>
      <w:r w:rsidR="006014B4">
        <w:rPr>
          <w:rFonts w:ascii="Times New Roman" w:hAnsi="Times New Roman" w:cs="Times New Roman"/>
          <w:sz w:val="24"/>
          <w:szCs w:val="24"/>
        </w:rPr>
        <w:t>, fattori dipendenti e fattori indipendenti</w:t>
      </w:r>
    </w:p>
    <w:p w:rsidR="006014B4" w:rsidRDefault="006014B4"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Ipotesi di lavoro</w:t>
      </w:r>
    </w:p>
    <w:p w:rsidR="007955B1"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Fattori dipendenti</w:t>
      </w:r>
    </w:p>
    <w:p w:rsidR="007955B1" w:rsidRDefault="007955B1" w:rsidP="007955B1">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Fattori indipendenti</w:t>
      </w:r>
    </w:p>
    <w:p w:rsidR="006014B4" w:rsidRPr="006014B4" w:rsidRDefault="006014B4" w:rsidP="006014B4">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Strategia di ricerca</w:t>
      </w:r>
    </w:p>
    <w:p w:rsidR="007955B1" w:rsidRDefault="007955B1" w:rsidP="007955B1">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Definizione operativa dei fattori</w:t>
      </w:r>
    </w:p>
    <w:p w:rsidR="006F7980" w:rsidRDefault="006F7980" w:rsidP="006F7980">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Popolazione di riferimento, numerosità del campione e tipologia di campionamento</w:t>
      </w:r>
    </w:p>
    <w:p w:rsidR="006F7980" w:rsidRDefault="006F7980" w:rsidP="006F7980">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Popolazione di riferimento</w:t>
      </w:r>
    </w:p>
    <w:p w:rsidR="006F7980" w:rsidRDefault="006F7980" w:rsidP="006F7980">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Numerosità del campione</w:t>
      </w:r>
    </w:p>
    <w:p w:rsidR="006F7980" w:rsidRDefault="006F7980" w:rsidP="006F7980">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Tipologia di campionamento</w:t>
      </w:r>
    </w:p>
    <w:p w:rsidR="006F7980" w:rsidRDefault="006F7980" w:rsidP="006F7980">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Tecniche e strumenti di rilevazione dati</w:t>
      </w:r>
    </w:p>
    <w:p w:rsidR="00B2094D" w:rsidRDefault="006F7980" w:rsidP="00B2094D">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Piano di Raccolta dati</w:t>
      </w:r>
    </w:p>
    <w:p w:rsidR="00B2094D" w:rsidRDefault="00B2094D" w:rsidP="00B2094D">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Metodo di raccolta dei dati</w:t>
      </w:r>
    </w:p>
    <w:p w:rsidR="00B2094D" w:rsidRDefault="00B2094D" w:rsidP="00B2094D">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Matrice dei dati</w:t>
      </w:r>
    </w:p>
    <w:p w:rsidR="00B2094D" w:rsidRDefault="00B2094D" w:rsidP="00B2094D">
      <w:pPr>
        <w:pStyle w:val="Paragrafoelenco"/>
        <w:numPr>
          <w:ilvl w:val="0"/>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Tecniche di analisi dei dati utilizzate e interpretazione dei risultati</w:t>
      </w:r>
    </w:p>
    <w:p w:rsidR="00B2094D" w:rsidRDefault="00B2094D" w:rsidP="00B2094D">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 xml:space="preserve">Analisi </w:t>
      </w:r>
      <w:proofErr w:type="spellStart"/>
      <w:r>
        <w:rPr>
          <w:rFonts w:ascii="Times New Roman" w:hAnsi="Times New Roman" w:cs="Times New Roman"/>
          <w:sz w:val="24"/>
          <w:szCs w:val="24"/>
        </w:rPr>
        <w:t>monovariata</w:t>
      </w:r>
      <w:proofErr w:type="spellEnd"/>
    </w:p>
    <w:p w:rsidR="00B2094D" w:rsidRDefault="00B2094D" w:rsidP="00B2094D">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 xml:space="preserve">Analisi </w:t>
      </w:r>
      <w:proofErr w:type="spellStart"/>
      <w:r>
        <w:rPr>
          <w:rFonts w:ascii="Times New Roman" w:hAnsi="Times New Roman" w:cs="Times New Roman"/>
          <w:sz w:val="24"/>
          <w:szCs w:val="24"/>
        </w:rPr>
        <w:t>bivariata</w:t>
      </w:r>
      <w:proofErr w:type="spellEnd"/>
    </w:p>
    <w:p w:rsidR="00B2094D" w:rsidRDefault="00B2094D" w:rsidP="00B2094D">
      <w:pPr>
        <w:pStyle w:val="Paragrafoelenco"/>
        <w:numPr>
          <w:ilvl w:val="1"/>
          <w:numId w:val="1"/>
        </w:numPr>
        <w:tabs>
          <w:tab w:val="left" w:pos="2227"/>
        </w:tabs>
        <w:spacing w:after="0"/>
        <w:rPr>
          <w:rFonts w:ascii="Times New Roman" w:hAnsi="Times New Roman" w:cs="Times New Roman"/>
          <w:sz w:val="24"/>
          <w:szCs w:val="24"/>
        </w:rPr>
      </w:pPr>
      <w:r>
        <w:rPr>
          <w:rFonts w:ascii="Times New Roman" w:hAnsi="Times New Roman" w:cs="Times New Roman"/>
          <w:sz w:val="24"/>
          <w:szCs w:val="24"/>
        </w:rPr>
        <w:t>Interpretazione dei risultati</w:t>
      </w:r>
    </w:p>
    <w:p w:rsidR="004A2B83" w:rsidRPr="004A2B83" w:rsidRDefault="004A2B83" w:rsidP="004A2B83">
      <w:pPr>
        <w:tabs>
          <w:tab w:val="left" w:pos="2227"/>
        </w:tabs>
        <w:spacing w:after="0"/>
        <w:ind w:left="360"/>
        <w:rPr>
          <w:rFonts w:ascii="Times New Roman" w:hAnsi="Times New Roman" w:cs="Times New Roman"/>
          <w:sz w:val="24"/>
          <w:szCs w:val="24"/>
        </w:rPr>
      </w:pPr>
    </w:p>
    <w:p w:rsidR="00B2094D" w:rsidRDefault="00B2094D" w:rsidP="00B2094D">
      <w:pPr>
        <w:tabs>
          <w:tab w:val="left" w:pos="2227"/>
        </w:tabs>
        <w:spacing w:after="0"/>
        <w:rPr>
          <w:rFonts w:ascii="Times New Roman" w:hAnsi="Times New Roman" w:cs="Times New Roman"/>
          <w:sz w:val="24"/>
          <w:szCs w:val="24"/>
        </w:rPr>
      </w:pPr>
      <w:r>
        <w:rPr>
          <w:rFonts w:ascii="Times New Roman" w:hAnsi="Times New Roman" w:cs="Times New Roman"/>
          <w:sz w:val="24"/>
          <w:szCs w:val="24"/>
        </w:rPr>
        <w:t>Conclusioni</w:t>
      </w:r>
    </w:p>
    <w:p w:rsidR="00B2094D" w:rsidRPr="00B2094D" w:rsidRDefault="00B2094D" w:rsidP="00B2094D">
      <w:pPr>
        <w:tabs>
          <w:tab w:val="left" w:pos="2227"/>
        </w:tabs>
        <w:spacing w:after="0"/>
        <w:rPr>
          <w:rFonts w:ascii="Times New Roman" w:hAnsi="Times New Roman" w:cs="Times New Roman"/>
          <w:sz w:val="24"/>
          <w:szCs w:val="24"/>
        </w:rPr>
      </w:pPr>
      <w:r>
        <w:rPr>
          <w:rFonts w:ascii="Times New Roman" w:hAnsi="Times New Roman" w:cs="Times New Roman"/>
          <w:sz w:val="24"/>
          <w:szCs w:val="24"/>
        </w:rPr>
        <w:t>Bibliografia</w:t>
      </w:r>
    </w:p>
    <w:p w:rsidR="006F7980" w:rsidRPr="006F7980" w:rsidRDefault="006F7980" w:rsidP="006F7980">
      <w:pPr>
        <w:tabs>
          <w:tab w:val="left" w:pos="2227"/>
        </w:tabs>
        <w:spacing w:after="0"/>
        <w:rPr>
          <w:rFonts w:ascii="Times New Roman" w:hAnsi="Times New Roman" w:cs="Times New Roman"/>
          <w:sz w:val="24"/>
          <w:szCs w:val="24"/>
        </w:rPr>
      </w:pPr>
      <w:r w:rsidRPr="006F7980">
        <w:rPr>
          <w:rFonts w:ascii="Times New Roman" w:hAnsi="Times New Roman" w:cs="Times New Roman"/>
          <w:sz w:val="24"/>
          <w:szCs w:val="24"/>
        </w:rPr>
        <w:t xml:space="preserve"> </w:t>
      </w:r>
    </w:p>
    <w:p w:rsidR="007955B1" w:rsidRDefault="007955B1" w:rsidP="007955B1">
      <w:pPr>
        <w:tabs>
          <w:tab w:val="left" w:pos="2227"/>
        </w:tabs>
        <w:spacing w:after="0"/>
        <w:rPr>
          <w:rFonts w:ascii="Times New Roman" w:hAnsi="Times New Roman" w:cs="Times New Roman"/>
          <w:sz w:val="24"/>
          <w:szCs w:val="24"/>
        </w:rPr>
      </w:pPr>
    </w:p>
    <w:p w:rsidR="007955B1" w:rsidRPr="007955B1" w:rsidRDefault="007955B1" w:rsidP="007955B1">
      <w:pPr>
        <w:tabs>
          <w:tab w:val="left" w:pos="2227"/>
        </w:tabs>
        <w:spacing w:after="0"/>
        <w:rPr>
          <w:rFonts w:ascii="Times New Roman" w:hAnsi="Times New Roman" w:cs="Times New Roman"/>
          <w:sz w:val="24"/>
          <w:szCs w:val="24"/>
        </w:rPr>
      </w:pPr>
    </w:p>
    <w:p w:rsidR="00B2094D" w:rsidRDefault="00B2094D" w:rsidP="002F1F69">
      <w:pPr>
        <w:spacing w:after="0"/>
        <w:rPr>
          <w:rFonts w:ascii="Times New Roman" w:hAnsi="Times New Roman" w:cs="Times New Roman"/>
          <w:sz w:val="24"/>
          <w:szCs w:val="24"/>
        </w:rPr>
      </w:pPr>
    </w:p>
    <w:p w:rsidR="00B2094D" w:rsidRDefault="00B2094D" w:rsidP="002F1F69">
      <w:pPr>
        <w:spacing w:after="0"/>
        <w:rPr>
          <w:rFonts w:ascii="Times New Roman" w:hAnsi="Times New Roman" w:cs="Times New Roman"/>
          <w:sz w:val="24"/>
          <w:szCs w:val="24"/>
        </w:rPr>
      </w:pPr>
    </w:p>
    <w:p w:rsidR="00B2094D" w:rsidRDefault="00B2094D" w:rsidP="002F1F69">
      <w:pPr>
        <w:spacing w:after="0"/>
        <w:rPr>
          <w:rFonts w:ascii="Times New Roman" w:hAnsi="Times New Roman" w:cs="Times New Roman"/>
          <w:sz w:val="24"/>
          <w:szCs w:val="24"/>
        </w:rPr>
      </w:pPr>
    </w:p>
    <w:p w:rsidR="001F0F3E" w:rsidRDefault="001F0F3E" w:rsidP="002F1F69">
      <w:pPr>
        <w:spacing w:after="0"/>
        <w:rPr>
          <w:rFonts w:ascii="Times New Roman" w:hAnsi="Times New Roman" w:cs="Times New Roman"/>
          <w:sz w:val="24"/>
          <w:szCs w:val="24"/>
        </w:rPr>
      </w:pPr>
    </w:p>
    <w:p w:rsidR="001F0F3E" w:rsidRDefault="001F0F3E" w:rsidP="002F1F69">
      <w:pPr>
        <w:spacing w:after="0"/>
        <w:rPr>
          <w:rFonts w:ascii="Times New Roman" w:hAnsi="Times New Roman" w:cs="Times New Roman"/>
          <w:sz w:val="24"/>
          <w:szCs w:val="24"/>
        </w:rPr>
      </w:pPr>
    </w:p>
    <w:p w:rsidR="001F0F3E" w:rsidRDefault="001F0F3E" w:rsidP="002F1F69">
      <w:pPr>
        <w:spacing w:after="0"/>
        <w:rPr>
          <w:rFonts w:ascii="Times New Roman" w:hAnsi="Times New Roman" w:cs="Times New Roman"/>
          <w:sz w:val="24"/>
          <w:szCs w:val="24"/>
        </w:rPr>
      </w:pPr>
    </w:p>
    <w:p w:rsidR="001F0F3E" w:rsidRDefault="001F0F3E" w:rsidP="002F1F69">
      <w:pPr>
        <w:spacing w:after="0"/>
        <w:rPr>
          <w:rFonts w:ascii="Times New Roman" w:hAnsi="Times New Roman" w:cs="Times New Roman"/>
          <w:sz w:val="24"/>
          <w:szCs w:val="24"/>
        </w:rPr>
      </w:pPr>
    </w:p>
    <w:p w:rsidR="001F0F3E" w:rsidRDefault="001F0F3E" w:rsidP="002F1F69">
      <w:pPr>
        <w:spacing w:after="0"/>
        <w:rPr>
          <w:rFonts w:ascii="Times New Roman" w:hAnsi="Times New Roman" w:cs="Times New Roman"/>
          <w:sz w:val="24"/>
          <w:szCs w:val="24"/>
        </w:rPr>
      </w:pPr>
    </w:p>
    <w:p w:rsidR="00B2094D" w:rsidRDefault="00B2094D" w:rsidP="002F1F69">
      <w:pPr>
        <w:spacing w:after="0"/>
        <w:rPr>
          <w:rFonts w:ascii="Times New Roman" w:hAnsi="Times New Roman" w:cs="Times New Roman"/>
          <w:sz w:val="24"/>
          <w:szCs w:val="24"/>
        </w:rPr>
      </w:pPr>
    </w:p>
    <w:p w:rsidR="002F1F69" w:rsidRPr="004A2B83" w:rsidRDefault="002F1F69" w:rsidP="00E22B52">
      <w:pPr>
        <w:pStyle w:val="Paragrafoelenco"/>
        <w:numPr>
          <w:ilvl w:val="0"/>
          <w:numId w:val="2"/>
        </w:numPr>
        <w:spacing w:after="0"/>
        <w:jc w:val="both"/>
        <w:rPr>
          <w:rFonts w:ascii="Times New Roman" w:hAnsi="Times New Roman" w:cs="Times New Roman"/>
          <w:i/>
          <w:sz w:val="24"/>
          <w:szCs w:val="24"/>
        </w:rPr>
      </w:pPr>
      <w:r w:rsidRPr="004A2B83">
        <w:rPr>
          <w:rFonts w:ascii="Times New Roman" w:hAnsi="Times New Roman" w:cs="Times New Roman"/>
          <w:i/>
          <w:sz w:val="24"/>
          <w:szCs w:val="24"/>
        </w:rPr>
        <w:lastRenderedPageBreak/>
        <w:t xml:space="preserve"> </w:t>
      </w:r>
      <w:r w:rsidR="004A2B83">
        <w:rPr>
          <w:rFonts w:ascii="Times New Roman" w:hAnsi="Times New Roman" w:cs="Times New Roman"/>
          <w:i/>
          <w:sz w:val="24"/>
          <w:szCs w:val="24"/>
        </w:rPr>
        <w:t>Tema, problema conoscitivo di partenza e obiettivo di ricerca.</w:t>
      </w:r>
    </w:p>
    <w:p w:rsidR="002F08D0" w:rsidRDefault="002F08D0" w:rsidP="00EF13DA">
      <w:pPr>
        <w:spacing w:after="0"/>
        <w:jc w:val="both"/>
        <w:rPr>
          <w:rFonts w:ascii="Times New Roman" w:hAnsi="Times New Roman" w:cs="Times New Roman"/>
          <w:sz w:val="24"/>
          <w:szCs w:val="24"/>
        </w:rPr>
      </w:pPr>
    </w:p>
    <w:p w:rsidR="00EF13DA" w:rsidRDefault="00EF13DA" w:rsidP="00E22B52">
      <w:pPr>
        <w:pStyle w:val="Paragrafoelenco"/>
        <w:numPr>
          <w:ilvl w:val="1"/>
          <w:numId w:val="2"/>
        </w:numPr>
        <w:spacing w:after="0"/>
        <w:jc w:val="both"/>
        <w:rPr>
          <w:rFonts w:ascii="Times New Roman" w:hAnsi="Times New Roman" w:cs="Times New Roman"/>
          <w:b/>
          <w:sz w:val="24"/>
          <w:szCs w:val="24"/>
        </w:rPr>
      </w:pPr>
      <w:r w:rsidRPr="004A2B83">
        <w:rPr>
          <w:rFonts w:ascii="Times New Roman" w:hAnsi="Times New Roman" w:cs="Times New Roman"/>
          <w:b/>
          <w:sz w:val="24"/>
          <w:szCs w:val="24"/>
        </w:rPr>
        <w:t xml:space="preserve">Tema </w:t>
      </w:r>
    </w:p>
    <w:p w:rsidR="00230741" w:rsidRPr="004A2B83" w:rsidRDefault="00230741" w:rsidP="00230741">
      <w:pPr>
        <w:pStyle w:val="Paragrafoelenco"/>
        <w:spacing w:after="0"/>
        <w:ind w:left="792"/>
        <w:jc w:val="both"/>
        <w:rPr>
          <w:rFonts w:ascii="Times New Roman" w:hAnsi="Times New Roman" w:cs="Times New Roman"/>
          <w:b/>
          <w:sz w:val="24"/>
          <w:szCs w:val="24"/>
        </w:rPr>
      </w:pPr>
    </w:p>
    <w:p w:rsidR="00EF13DA" w:rsidRDefault="00EF13DA" w:rsidP="00EF13DA">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Il tema della ricerca riguarda la musica </w:t>
      </w:r>
      <w:r w:rsidR="004A2B83">
        <w:rPr>
          <w:rFonts w:ascii="Times New Roman" w:hAnsi="Times New Roman" w:cs="Times New Roman"/>
          <w:sz w:val="24"/>
          <w:szCs w:val="24"/>
        </w:rPr>
        <w:t>e la capacità di provare empatia durante l’infanzia.</w:t>
      </w:r>
    </w:p>
    <w:p w:rsidR="00230741" w:rsidRDefault="00230741" w:rsidP="00EF13DA">
      <w:pPr>
        <w:pStyle w:val="Paragrafoelenco"/>
        <w:spacing w:after="0"/>
        <w:ind w:left="792"/>
        <w:jc w:val="both"/>
        <w:rPr>
          <w:rFonts w:ascii="Times New Roman" w:hAnsi="Times New Roman" w:cs="Times New Roman"/>
          <w:sz w:val="24"/>
          <w:szCs w:val="24"/>
        </w:rPr>
      </w:pPr>
    </w:p>
    <w:p w:rsidR="004A2B83" w:rsidRPr="00230741" w:rsidRDefault="002F08D0" w:rsidP="00E22B52">
      <w:pPr>
        <w:pStyle w:val="Paragrafoelenco"/>
        <w:numPr>
          <w:ilvl w:val="1"/>
          <w:numId w:val="2"/>
        </w:numPr>
        <w:spacing w:after="0"/>
        <w:jc w:val="both"/>
        <w:rPr>
          <w:rFonts w:ascii="Times New Roman" w:hAnsi="Times New Roman" w:cs="Times New Roman"/>
          <w:sz w:val="24"/>
          <w:szCs w:val="24"/>
        </w:rPr>
      </w:pPr>
      <w:r w:rsidRPr="004A2B83">
        <w:rPr>
          <w:rFonts w:ascii="Times New Roman" w:hAnsi="Times New Roman" w:cs="Times New Roman"/>
          <w:b/>
          <w:sz w:val="24"/>
          <w:szCs w:val="24"/>
        </w:rPr>
        <w:t>Problema conos</w:t>
      </w:r>
      <w:r w:rsidR="00EF13DA" w:rsidRPr="004A2B83">
        <w:rPr>
          <w:rFonts w:ascii="Times New Roman" w:hAnsi="Times New Roman" w:cs="Times New Roman"/>
          <w:b/>
          <w:sz w:val="24"/>
          <w:szCs w:val="24"/>
        </w:rPr>
        <w:t>citivo</w:t>
      </w:r>
    </w:p>
    <w:p w:rsidR="00230741" w:rsidRDefault="00230741" w:rsidP="00230741">
      <w:pPr>
        <w:pStyle w:val="Paragrafoelenco"/>
        <w:spacing w:after="0"/>
        <w:ind w:left="792"/>
        <w:jc w:val="both"/>
        <w:rPr>
          <w:rFonts w:ascii="Times New Roman" w:hAnsi="Times New Roman" w:cs="Times New Roman"/>
          <w:sz w:val="24"/>
          <w:szCs w:val="24"/>
        </w:rPr>
      </w:pPr>
    </w:p>
    <w:p w:rsidR="00EF13DA" w:rsidRDefault="004A2B83" w:rsidP="004A2B83">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L</w:t>
      </w:r>
      <w:r w:rsidR="00EF13DA" w:rsidRPr="00EF13DA">
        <w:rPr>
          <w:rFonts w:ascii="Times New Roman" w:hAnsi="Times New Roman" w:cs="Times New Roman"/>
          <w:sz w:val="24"/>
          <w:szCs w:val="24"/>
        </w:rPr>
        <w:t>a presenza della musica</w:t>
      </w:r>
      <w:r w:rsidR="002F08D0" w:rsidRPr="00EF13DA">
        <w:rPr>
          <w:rFonts w:ascii="Times New Roman" w:hAnsi="Times New Roman" w:cs="Times New Roman"/>
          <w:sz w:val="24"/>
          <w:szCs w:val="24"/>
        </w:rPr>
        <w:t xml:space="preserve"> nei suoi vari aspetti (ascolto, utilizzo di strumenti musicali, </w:t>
      </w:r>
      <w:r w:rsidR="00113452">
        <w:rPr>
          <w:rFonts w:ascii="Times New Roman" w:hAnsi="Times New Roman" w:cs="Times New Roman"/>
          <w:sz w:val="24"/>
          <w:szCs w:val="24"/>
        </w:rPr>
        <w:t>canto</w:t>
      </w:r>
      <w:r w:rsidR="002F08D0" w:rsidRPr="00EF13DA">
        <w:rPr>
          <w:rFonts w:ascii="Times New Roman" w:hAnsi="Times New Roman" w:cs="Times New Roman"/>
          <w:sz w:val="24"/>
          <w:szCs w:val="24"/>
        </w:rPr>
        <w:t>) incide sulle competenze empatiche dei bambini?</w:t>
      </w:r>
    </w:p>
    <w:p w:rsidR="00230741" w:rsidRDefault="00230741" w:rsidP="004A2B83">
      <w:pPr>
        <w:pStyle w:val="Paragrafoelenco"/>
        <w:spacing w:after="0"/>
        <w:ind w:left="792"/>
        <w:jc w:val="both"/>
        <w:rPr>
          <w:rFonts w:ascii="Times New Roman" w:hAnsi="Times New Roman" w:cs="Times New Roman"/>
          <w:sz w:val="24"/>
          <w:szCs w:val="24"/>
        </w:rPr>
      </w:pPr>
    </w:p>
    <w:p w:rsidR="00C20874" w:rsidRDefault="002F08D0" w:rsidP="00E22B52">
      <w:pPr>
        <w:pStyle w:val="Paragrafoelenco"/>
        <w:numPr>
          <w:ilvl w:val="1"/>
          <w:numId w:val="2"/>
        </w:numPr>
        <w:spacing w:after="0"/>
        <w:jc w:val="both"/>
        <w:rPr>
          <w:rFonts w:ascii="Times New Roman" w:hAnsi="Times New Roman" w:cs="Times New Roman"/>
          <w:sz w:val="24"/>
          <w:szCs w:val="24"/>
        </w:rPr>
      </w:pPr>
      <w:r w:rsidRPr="004A2B83">
        <w:rPr>
          <w:rFonts w:ascii="Times New Roman" w:hAnsi="Times New Roman" w:cs="Times New Roman"/>
          <w:b/>
          <w:sz w:val="24"/>
          <w:szCs w:val="24"/>
        </w:rPr>
        <w:t>Obiettivo di ricerca</w:t>
      </w:r>
    </w:p>
    <w:p w:rsidR="00C20874" w:rsidRDefault="00C20874" w:rsidP="00C20874">
      <w:pPr>
        <w:pStyle w:val="Paragrafoelenco"/>
        <w:spacing w:after="0"/>
        <w:ind w:left="792"/>
        <w:jc w:val="both"/>
        <w:rPr>
          <w:rFonts w:ascii="Times New Roman" w:hAnsi="Times New Roman" w:cs="Times New Roman"/>
          <w:sz w:val="24"/>
          <w:szCs w:val="24"/>
        </w:rPr>
      </w:pPr>
    </w:p>
    <w:p w:rsidR="002F08D0" w:rsidRPr="00C20874" w:rsidRDefault="0043720A" w:rsidP="00C20874">
      <w:pPr>
        <w:pStyle w:val="Paragrafoelenco"/>
        <w:spacing w:after="0"/>
        <w:ind w:left="792"/>
        <w:jc w:val="both"/>
        <w:rPr>
          <w:rFonts w:ascii="Times New Roman" w:hAnsi="Times New Roman" w:cs="Times New Roman"/>
          <w:sz w:val="24"/>
          <w:szCs w:val="24"/>
        </w:rPr>
      </w:pPr>
      <w:r w:rsidRPr="00C20874">
        <w:rPr>
          <w:rFonts w:ascii="Times New Roman" w:hAnsi="Times New Roman" w:cs="Times New Roman"/>
          <w:sz w:val="24"/>
          <w:szCs w:val="24"/>
        </w:rPr>
        <w:t>Comprendere la relazione tra la musica</w:t>
      </w:r>
      <w:r w:rsidR="004A2B83" w:rsidRPr="00C20874">
        <w:rPr>
          <w:rFonts w:ascii="Times New Roman" w:hAnsi="Times New Roman" w:cs="Times New Roman"/>
          <w:sz w:val="24"/>
          <w:szCs w:val="24"/>
        </w:rPr>
        <w:t xml:space="preserve"> </w:t>
      </w:r>
      <w:r w:rsidRPr="00C20874">
        <w:rPr>
          <w:rFonts w:ascii="Times New Roman" w:hAnsi="Times New Roman" w:cs="Times New Roman"/>
          <w:sz w:val="24"/>
          <w:szCs w:val="24"/>
        </w:rPr>
        <w:t>e l’empatia nello sviluppo della personalità durante l’infanzia.</w:t>
      </w:r>
    </w:p>
    <w:p w:rsidR="00EF13DA" w:rsidRDefault="00EF13DA" w:rsidP="00EF13DA">
      <w:pPr>
        <w:spacing w:after="0"/>
        <w:jc w:val="both"/>
        <w:rPr>
          <w:rFonts w:ascii="Times New Roman" w:hAnsi="Times New Roman" w:cs="Times New Roman"/>
          <w:sz w:val="24"/>
          <w:szCs w:val="24"/>
        </w:rPr>
      </w:pPr>
    </w:p>
    <w:p w:rsidR="00230741" w:rsidRPr="00EF13DA" w:rsidRDefault="00230741" w:rsidP="00EF13DA">
      <w:pPr>
        <w:spacing w:after="0"/>
        <w:jc w:val="both"/>
        <w:rPr>
          <w:rFonts w:ascii="Times New Roman" w:hAnsi="Times New Roman" w:cs="Times New Roman"/>
          <w:sz w:val="24"/>
          <w:szCs w:val="24"/>
        </w:rPr>
      </w:pPr>
    </w:p>
    <w:p w:rsidR="002F1F69" w:rsidRPr="004A2B83" w:rsidRDefault="002F1F69" w:rsidP="00E22B52">
      <w:pPr>
        <w:pStyle w:val="Paragrafoelenco"/>
        <w:numPr>
          <w:ilvl w:val="0"/>
          <w:numId w:val="2"/>
        </w:numPr>
        <w:spacing w:after="0"/>
        <w:jc w:val="both"/>
        <w:rPr>
          <w:rFonts w:ascii="Times New Roman" w:hAnsi="Times New Roman" w:cs="Times New Roman"/>
          <w:i/>
          <w:sz w:val="24"/>
          <w:szCs w:val="24"/>
        </w:rPr>
      </w:pPr>
      <w:r w:rsidRPr="004A2B83">
        <w:rPr>
          <w:rFonts w:ascii="Times New Roman" w:hAnsi="Times New Roman" w:cs="Times New Roman"/>
          <w:i/>
          <w:sz w:val="24"/>
          <w:szCs w:val="24"/>
        </w:rPr>
        <w:t xml:space="preserve"> </w:t>
      </w:r>
      <w:r w:rsidR="004A2B83" w:rsidRPr="004A2B83">
        <w:rPr>
          <w:rFonts w:ascii="Times New Roman" w:hAnsi="Times New Roman" w:cs="Times New Roman"/>
          <w:i/>
          <w:sz w:val="24"/>
          <w:szCs w:val="24"/>
        </w:rPr>
        <w:t>Quadro teorico</w:t>
      </w:r>
    </w:p>
    <w:p w:rsidR="00EF13DA" w:rsidRDefault="00EF13DA" w:rsidP="00EF13DA">
      <w:pPr>
        <w:pStyle w:val="Paragrafoelenco"/>
        <w:spacing w:after="0"/>
        <w:ind w:left="360"/>
        <w:jc w:val="both"/>
        <w:rPr>
          <w:rFonts w:ascii="Times New Roman" w:hAnsi="Times New Roman" w:cs="Times New Roman"/>
          <w:sz w:val="24"/>
          <w:szCs w:val="24"/>
        </w:rPr>
      </w:pPr>
    </w:p>
    <w:p w:rsidR="00EF13DA" w:rsidRDefault="00EF13DA" w:rsidP="00E22B52">
      <w:pPr>
        <w:pStyle w:val="Paragrafoelenco"/>
        <w:numPr>
          <w:ilvl w:val="1"/>
          <w:numId w:val="2"/>
        </w:numPr>
        <w:spacing w:after="0"/>
        <w:jc w:val="both"/>
        <w:rPr>
          <w:rFonts w:ascii="Times New Roman" w:hAnsi="Times New Roman" w:cs="Times New Roman"/>
          <w:b/>
          <w:sz w:val="24"/>
          <w:szCs w:val="24"/>
        </w:rPr>
      </w:pPr>
      <w:r w:rsidRPr="004A2B83">
        <w:rPr>
          <w:rFonts w:ascii="Times New Roman" w:hAnsi="Times New Roman" w:cs="Times New Roman"/>
          <w:b/>
          <w:sz w:val="24"/>
          <w:szCs w:val="24"/>
        </w:rPr>
        <w:t>Quadro teorico in breve</w:t>
      </w:r>
    </w:p>
    <w:p w:rsidR="00230741" w:rsidRPr="004A2B83" w:rsidRDefault="00230741" w:rsidP="00230741">
      <w:pPr>
        <w:pStyle w:val="Paragrafoelenco"/>
        <w:spacing w:after="0"/>
        <w:ind w:left="792"/>
        <w:jc w:val="both"/>
        <w:rPr>
          <w:rFonts w:ascii="Times New Roman" w:hAnsi="Times New Roman" w:cs="Times New Roman"/>
          <w:b/>
          <w:sz w:val="24"/>
          <w:szCs w:val="24"/>
        </w:rPr>
      </w:pPr>
    </w:p>
    <w:p w:rsidR="00CE72F6" w:rsidRDefault="00052F99" w:rsidP="00CE72F6">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La musica </w:t>
      </w:r>
      <w:r w:rsidR="00C52261">
        <w:rPr>
          <w:rFonts w:ascii="Times New Roman" w:hAnsi="Times New Roman" w:cs="Times New Roman"/>
          <w:sz w:val="24"/>
          <w:szCs w:val="24"/>
        </w:rPr>
        <w:t xml:space="preserve">è un’arte che viene praticata dall’uomo </w:t>
      </w:r>
      <w:r w:rsidR="00CE72F6">
        <w:rPr>
          <w:rFonts w:ascii="Times New Roman" w:hAnsi="Times New Roman" w:cs="Times New Roman"/>
          <w:sz w:val="24"/>
          <w:szCs w:val="24"/>
        </w:rPr>
        <w:t>fin dai tempi più antichi e può essere considerata un aspetto centrale della civiltà e della cultura umana.</w:t>
      </w:r>
    </w:p>
    <w:p w:rsidR="00CE72F6" w:rsidRDefault="00CE72F6" w:rsidP="0071582D">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Questa forma di espressione è fonte di intrattenimento, di interesse e di studio per ogni individuo e per ogni società, sebbene sia presente un’infinita variabilità nei mod</w:t>
      </w:r>
      <w:r w:rsidR="000E3334">
        <w:rPr>
          <w:rFonts w:ascii="Times New Roman" w:hAnsi="Times New Roman" w:cs="Times New Roman"/>
          <w:sz w:val="24"/>
          <w:szCs w:val="24"/>
        </w:rPr>
        <w:t>i e nelle forme in cui</w:t>
      </w:r>
      <w:r>
        <w:rPr>
          <w:rFonts w:ascii="Times New Roman" w:hAnsi="Times New Roman" w:cs="Times New Roman"/>
          <w:sz w:val="24"/>
          <w:szCs w:val="24"/>
        </w:rPr>
        <w:t xml:space="preserve"> </w:t>
      </w:r>
      <w:r w:rsidR="0017706A">
        <w:rPr>
          <w:rFonts w:ascii="Times New Roman" w:hAnsi="Times New Roman" w:cs="Times New Roman"/>
          <w:sz w:val="24"/>
          <w:szCs w:val="24"/>
        </w:rPr>
        <w:t>viene</w:t>
      </w:r>
      <w:r>
        <w:rPr>
          <w:rFonts w:ascii="Times New Roman" w:hAnsi="Times New Roman" w:cs="Times New Roman"/>
          <w:sz w:val="24"/>
          <w:szCs w:val="24"/>
        </w:rPr>
        <w:t xml:space="preserve"> </w:t>
      </w:r>
      <w:r w:rsidR="0071582D">
        <w:rPr>
          <w:rFonts w:ascii="Times New Roman" w:hAnsi="Times New Roman" w:cs="Times New Roman"/>
          <w:sz w:val="24"/>
          <w:szCs w:val="24"/>
        </w:rPr>
        <w:t>presa in considerazione</w:t>
      </w:r>
      <w:r w:rsidRPr="0071582D">
        <w:rPr>
          <w:rFonts w:ascii="Times New Roman" w:hAnsi="Times New Roman" w:cs="Times New Roman"/>
          <w:sz w:val="24"/>
          <w:szCs w:val="24"/>
        </w:rPr>
        <w:t>.</w:t>
      </w:r>
    </w:p>
    <w:p w:rsidR="0017706A" w:rsidRDefault="0017706A" w:rsidP="0017706A">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Recentemente si è incominciato ad approcciarsi alla musica non solo come un fenomeno culturale e artistico, bensì come ad una risorsa con un notevole potenziale per quanto riguarda la crescita</w:t>
      </w:r>
      <w:r w:rsidR="00B13EF2">
        <w:rPr>
          <w:rFonts w:ascii="Times New Roman" w:hAnsi="Times New Roman" w:cs="Times New Roman"/>
          <w:sz w:val="24"/>
          <w:szCs w:val="24"/>
        </w:rPr>
        <w:t xml:space="preserve"> e il benessere complessivo degli individui come dei gruppi</w:t>
      </w:r>
      <w:r>
        <w:rPr>
          <w:rFonts w:ascii="Times New Roman" w:hAnsi="Times New Roman" w:cs="Times New Roman"/>
          <w:sz w:val="24"/>
          <w:szCs w:val="24"/>
        </w:rPr>
        <w:t>.</w:t>
      </w:r>
    </w:p>
    <w:p w:rsidR="000E3334" w:rsidRDefault="0017706A" w:rsidP="000E3334">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Il riconoscimento degli effetti terapeutici della musica in molte varietà di contest</w:t>
      </w:r>
      <w:r w:rsidR="000E3334">
        <w:rPr>
          <w:rFonts w:ascii="Times New Roman" w:hAnsi="Times New Roman" w:cs="Times New Roman"/>
          <w:sz w:val="24"/>
          <w:szCs w:val="24"/>
        </w:rPr>
        <w:t>i (</w:t>
      </w:r>
      <w:r w:rsidR="0015794D">
        <w:rPr>
          <w:rFonts w:ascii="Times New Roman" w:hAnsi="Times New Roman" w:cs="Times New Roman"/>
          <w:sz w:val="24"/>
          <w:szCs w:val="24"/>
        </w:rPr>
        <w:t xml:space="preserve">ad esempio nel trattamento dell’autismo) </w:t>
      </w:r>
      <w:r w:rsidR="000E3334">
        <w:rPr>
          <w:rFonts w:ascii="Times New Roman" w:hAnsi="Times New Roman" w:cs="Times New Roman"/>
          <w:sz w:val="24"/>
          <w:szCs w:val="24"/>
        </w:rPr>
        <w:t xml:space="preserve">è ormai consolidato. In aggiunta, numerosi studi in ambito neuropsicologico hanno evidenziato come gli stimoli musicali siano associati </w:t>
      </w:r>
      <w:r w:rsidR="0011413C">
        <w:rPr>
          <w:rFonts w:ascii="Times New Roman" w:hAnsi="Times New Roman" w:cs="Times New Roman"/>
          <w:sz w:val="24"/>
          <w:szCs w:val="24"/>
        </w:rPr>
        <w:t>a</w:t>
      </w:r>
      <w:r w:rsidR="000E3334">
        <w:rPr>
          <w:rFonts w:ascii="Times New Roman" w:hAnsi="Times New Roman" w:cs="Times New Roman"/>
          <w:sz w:val="24"/>
          <w:szCs w:val="24"/>
        </w:rPr>
        <w:t xml:space="preserve"> importanti abilità cognitive: dal linguaggio alle emozioni, dalla memoria al ragionamento logico.</w:t>
      </w:r>
    </w:p>
    <w:p w:rsidR="000E3334" w:rsidRDefault="000E3334" w:rsidP="000E3334">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L’allenamento musicale determina un miglioramento sostanziale di queste capacità e provoca una maggiore plasticità neurale sia a livello strutturale che a livello funzionale.</w:t>
      </w:r>
    </w:p>
    <w:p w:rsidR="005C7A0B" w:rsidRDefault="00B13EF2" w:rsidP="005C7A0B">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Questo impatto così </w:t>
      </w:r>
      <w:r w:rsidR="00752291">
        <w:rPr>
          <w:rFonts w:ascii="Times New Roman" w:hAnsi="Times New Roman" w:cs="Times New Roman"/>
          <w:sz w:val="24"/>
          <w:szCs w:val="24"/>
        </w:rPr>
        <w:t>evidente</w:t>
      </w:r>
      <w:r>
        <w:rPr>
          <w:rFonts w:ascii="Times New Roman" w:hAnsi="Times New Roman" w:cs="Times New Roman"/>
          <w:sz w:val="24"/>
          <w:szCs w:val="24"/>
        </w:rPr>
        <w:t xml:space="preserve"> della musica sembra essere</w:t>
      </w:r>
      <w:r w:rsidR="005C7A0B">
        <w:rPr>
          <w:rFonts w:ascii="Times New Roman" w:hAnsi="Times New Roman" w:cs="Times New Roman"/>
          <w:sz w:val="24"/>
          <w:szCs w:val="24"/>
        </w:rPr>
        <w:t xml:space="preserve"> dovuto a diverse cause, a</w:t>
      </w:r>
      <w:r>
        <w:rPr>
          <w:rFonts w:ascii="Times New Roman" w:hAnsi="Times New Roman" w:cs="Times New Roman"/>
          <w:sz w:val="24"/>
          <w:szCs w:val="24"/>
        </w:rPr>
        <w:t>lcune imputabili alla struttura</w:t>
      </w:r>
      <w:r w:rsidR="005C7A0B">
        <w:rPr>
          <w:rFonts w:ascii="Times New Roman" w:hAnsi="Times New Roman" w:cs="Times New Roman"/>
          <w:sz w:val="24"/>
          <w:szCs w:val="24"/>
        </w:rPr>
        <w:t xml:space="preserve"> intrinsecamente complessa </w:t>
      </w:r>
      <w:r w:rsidR="00F44E6B">
        <w:rPr>
          <w:rFonts w:ascii="Times New Roman" w:hAnsi="Times New Roman" w:cs="Times New Roman"/>
          <w:sz w:val="24"/>
          <w:szCs w:val="24"/>
        </w:rPr>
        <w:t>della musica come il ritmo</w:t>
      </w:r>
      <w:r w:rsidR="005C7A0B">
        <w:rPr>
          <w:rFonts w:ascii="Times New Roman" w:hAnsi="Times New Roman" w:cs="Times New Roman"/>
          <w:sz w:val="24"/>
          <w:szCs w:val="24"/>
        </w:rPr>
        <w:t>, la melodia e l’esecuzione contemporanea di più note</w:t>
      </w:r>
      <w:r w:rsidR="0011413C">
        <w:rPr>
          <w:rFonts w:ascii="Times New Roman" w:hAnsi="Times New Roman" w:cs="Times New Roman"/>
          <w:sz w:val="24"/>
          <w:szCs w:val="24"/>
        </w:rPr>
        <w:t xml:space="preserve"> musicali</w:t>
      </w:r>
      <w:r w:rsidR="00F44E6B">
        <w:rPr>
          <w:rFonts w:ascii="Times New Roman" w:hAnsi="Times New Roman" w:cs="Times New Roman"/>
          <w:sz w:val="24"/>
          <w:szCs w:val="24"/>
        </w:rPr>
        <w:t>, che nell’insieme</w:t>
      </w:r>
      <w:r w:rsidR="005C7A0B">
        <w:rPr>
          <w:rFonts w:ascii="Times New Roman" w:hAnsi="Times New Roman" w:cs="Times New Roman"/>
          <w:sz w:val="24"/>
          <w:szCs w:val="24"/>
        </w:rPr>
        <w:t xml:space="preserve"> comportano</w:t>
      </w:r>
      <w:r w:rsidR="0011413C">
        <w:rPr>
          <w:rFonts w:ascii="Times New Roman" w:hAnsi="Times New Roman" w:cs="Times New Roman"/>
          <w:sz w:val="24"/>
          <w:szCs w:val="24"/>
        </w:rPr>
        <w:t xml:space="preserve"> un notevole sforzo </w:t>
      </w:r>
      <w:proofErr w:type="spellStart"/>
      <w:r w:rsidR="007E0E3B">
        <w:rPr>
          <w:rFonts w:ascii="Times New Roman" w:hAnsi="Times New Roman" w:cs="Times New Roman"/>
          <w:sz w:val="24"/>
          <w:szCs w:val="24"/>
        </w:rPr>
        <w:t>attentivo</w:t>
      </w:r>
      <w:proofErr w:type="spellEnd"/>
      <w:r w:rsidR="0011413C">
        <w:rPr>
          <w:rFonts w:ascii="Times New Roman" w:hAnsi="Times New Roman" w:cs="Times New Roman"/>
          <w:sz w:val="24"/>
          <w:szCs w:val="24"/>
        </w:rPr>
        <w:t>;</w:t>
      </w:r>
      <w:r>
        <w:rPr>
          <w:rFonts w:ascii="Times New Roman" w:hAnsi="Times New Roman" w:cs="Times New Roman"/>
          <w:sz w:val="24"/>
          <w:szCs w:val="24"/>
        </w:rPr>
        <w:t xml:space="preserve"> altre </w:t>
      </w:r>
      <w:r w:rsidR="00F44E6B">
        <w:rPr>
          <w:rFonts w:ascii="Times New Roman" w:hAnsi="Times New Roman" w:cs="Times New Roman"/>
          <w:sz w:val="24"/>
          <w:szCs w:val="24"/>
        </w:rPr>
        <w:t>relative alle</w:t>
      </w:r>
      <w:r>
        <w:rPr>
          <w:rFonts w:ascii="Times New Roman" w:hAnsi="Times New Roman" w:cs="Times New Roman"/>
          <w:sz w:val="24"/>
          <w:szCs w:val="24"/>
        </w:rPr>
        <w:t xml:space="preserve"> condizioni nelle quali si </w:t>
      </w:r>
      <w:r>
        <w:rPr>
          <w:rFonts w:ascii="Times New Roman" w:hAnsi="Times New Roman" w:cs="Times New Roman"/>
          <w:sz w:val="24"/>
          <w:szCs w:val="24"/>
        </w:rPr>
        <w:lastRenderedPageBreak/>
        <w:t>svolge l’</w:t>
      </w:r>
      <w:r w:rsidR="005C7A0B">
        <w:rPr>
          <w:rFonts w:ascii="Times New Roman" w:hAnsi="Times New Roman" w:cs="Times New Roman"/>
          <w:sz w:val="24"/>
          <w:szCs w:val="24"/>
        </w:rPr>
        <w:t>esercizio musicale</w:t>
      </w:r>
      <w:r w:rsidR="0011413C">
        <w:rPr>
          <w:rFonts w:ascii="Times New Roman" w:hAnsi="Times New Roman" w:cs="Times New Roman"/>
          <w:sz w:val="24"/>
          <w:szCs w:val="24"/>
        </w:rPr>
        <w:t xml:space="preserve">, infatti, </w:t>
      </w:r>
      <w:r w:rsidR="005C7A0B">
        <w:rPr>
          <w:rFonts w:ascii="Times New Roman" w:hAnsi="Times New Roman" w:cs="Times New Roman"/>
          <w:sz w:val="24"/>
          <w:szCs w:val="24"/>
        </w:rPr>
        <w:t>soprattutto a livello di grup</w:t>
      </w:r>
      <w:r w:rsidR="00752291">
        <w:rPr>
          <w:rFonts w:ascii="Times New Roman" w:hAnsi="Times New Roman" w:cs="Times New Roman"/>
          <w:sz w:val="24"/>
          <w:szCs w:val="24"/>
        </w:rPr>
        <w:t>po, vi è un’</w:t>
      </w:r>
      <w:r w:rsidR="005C7A0B">
        <w:rPr>
          <w:rFonts w:ascii="Times New Roman" w:hAnsi="Times New Roman" w:cs="Times New Roman"/>
          <w:sz w:val="24"/>
          <w:szCs w:val="24"/>
        </w:rPr>
        <w:t>attivazione di neuroni specchio e altre aree cerebrali legate alle interazioni sociali</w:t>
      </w:r>
      <w:r w:rsidR="00752291">
        <w:rPr>
          <w:rFonts w:ascii="Times New Roman" w:hAnsi="Times New Roman" w:cs="Times New Roman"/>
          <w:sz w:val="24"/>
          <w:szCs w:val="24"/>
        </w:rPr>
        <w:t>, dovute allo sforzo di coordinamento e di osservazione e ascolto reciproci</w:t>
      </w:r>
      <w:r w:rsidR="005C7A0B">
        <w:rPr>
          <w:rFonts w:ascii="Times New Roman" w:hAnsi="Times New Roman" w:cs="Times New Roman"/>
          <w:sz w:val="24"/>
          <w:szCs w:val="24"/>
        </w:rPr>
        <w:t>.</w:t>
      </w:r>
    </w:p>
    <w:p w:rsidR="00752291" w:rsidRPr="00F44E6B" w:rsidRDefault="00F44E6B" w:rsidP="00F44E6B">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La naturale predisposizione</w:t>
      </w:r>
      <w:r w:rsidR="00752291">
        <w:rPr>
          <w:rFonts w:ascii="Times New Roman" w:hAnsi="Times New Roman" w:cs="Times New Roman"/>
          <w:sz w:val="24"/>
          <w:szCs w:val="24"/>
        </w:rPr>
        <w:t xml:space="preserve"> alla mu</w:t>
      </w:r>
      <w:r>
        <w:rPr>
          <w:rFonts w:ascii="Times New Roman" w:hAnsi="Times New Roman" w:cs="Times New Roman"/>
          <w:sz w:val="24"/>
          <w:szCs w:val="24"/>
        </w:rPr>
        <w:t>sica per tutti gli esseri umani fa sì che già i neonati tra i 3-4 mesi di età mostri</w:t>
      </w:r>
      <w:r w:rsidR="00752291">
        <w:rPr>
          <w:rFonts w:ascii="Times New Roman" w:hAnsi="Times New Roman" w:cs="Times New Roman"/>
          <w:sz w:val="24"/>
          <w:szCs w:val="24"/>
        </w:rPr>
        <w:t xml:space="preserve">no di saper riconoscere e seguire il ritmo e le melodie degli stimoli musicali. </w:t>
      </w:r>
      <w:r w:rsidR="00752291" w:rsidRPr="00F44E6B">
        <w:rPr>
          <w:rFonts w:ascii="Times New Roman" w:hAnsi="Times New Roman" w:cs="Times New Roman"/>
          <w:sz w:val="24"/>
          <w:szCs w:val="24"/>
        </w:rPr>
        <w:t xml:space="preserve">Attraverso </w:t>
      </w:r>
      <w:r>
        <w:rPr>
          <w:rFonts w:ascii="Times New Roman" w:hAnsi="Times New Roman" w:cs="Times New Roman"/>
          <w:sz w:val="24"/>
          <w:szCs w:val="24"/>
        </w:rPr>
        <w:t xml:space="preserve">l’emissione di vocalizzazioni ed </w:t>
      </w:r>
      <w:r w:rsidR="00752291" w:rsidRPr="00F44E6B">
        <w:rPr>
          <w:rFonts w:ascii="Times New Roman" w:hAnsi="Times New Roman" w:cs="Times New Roman"/>
          <w:sz w:val="24"/>
          <w:szCs w:val="24"/>
        </w:rPr>
        <w:t>una maggiore o m</w:t>
      </w:r>
      <w:r w:rsidR="00240CA0" w:rsidRPr="00F44E6B">
        <w:rPr>
          <w:rFonts w:ascii="Times New Roman" w:hAnsi="Times New Roman" w:cs="Times New Roman"/>
          <w:sz w:val="24"/>
          <w:szCs w:val="24"/>
        </w:rPr>
        <w:t>i</w:t>
      </w:r>
      <w:r>
        <w:rPr>
          <w:rFonts w:ascii="Times New Roman" w:hAnsi="Times New Roman" w:cs="Times New Roman"/>
          <w:sz w:val="24"/>
          <w:szCs w:val="24"/>
        </w:rPr>
        <w:t xml:space="preserve">nore mobilitazione degli arti </w:t>
      </w:r>
      <w:r w:rsidR="00752291" w:rsidRPr="00F44E6B">
        <w:rPr>
          <w:rFonts w:ascii="Times New Roman" w:hAnsi="Times New Roman" w:cs="Times New Roman"/>
          <w:sz w:val="24"/>
          <w:szCs w:val="24"/>
        </w:rPr>
        <w:t>danno segno di distinguere facilmente le cond</w:t>
      </w:r>
      <w:r>
        <w:rPr>
          <w:rFonts w:ascii="Times New Roman" w:hAnsi="Times New Roman" w:cs="Times New Roman"/>
          <w:sz w:val="24"/>
          <w:szCs w:val="24"/>
        </w:rPr>
        <w:t>izioni in cui ascoltano musica dalle condizioni di silenzio. P</w:t>
      </w:r>
      <w:r w:rsidR="00240CA0" w:rsidRPr="00F44E6B">
        <w:rPr>
          <w:rFonts w:ascii="Times New Roman" w:hAnsi="Times New Roman" w:cs="Times New Roman"/>
          <w:sz w:val="24"/>
          <w:szCs w:val="24"/>
        </w:rPr>
        <w:t>ersino mostrano reazioni differenti a seconda che una melodia venga proposta nella sua versione originale opp</w:t>
      </w:r>
      <w:r>
        <w:rPr>
          <w:rFonts w:ascii="Times New Roman" w:hAnsi="Times New Roman" w:cs="Times New Roman"/>
          <w:sz w:val="24"/>
          <w:szCs w:val="24"/>
        </w:rPr>
        <w:t xml:space="preserve">ure in una versione modificata in alcune sue componenti ritmiche o melodiche. </w:t>
      </w:r>
      <w:r w:rsidR="00240CA0" w:rsidRPr="00F44E6B">
        <w:rPr>
          <w:rFonts w:ascii="Times New Roman" w:hAnsi="Times New Roman" w:cs="Times New Roman"/>
          <w:sz w:val="24"/>
          <w:szCs w:val="24"/>
        </w:rPr>
        <w:t>In particolare tali reazioni risultano essere più evidenti nelle situazioni di gruppo in cui più n</w:t>
      </w:r>
      <w:r>
        <w:rPr>
          <w:rFonts w:ascii="Times New Roman" w:hAnsi="Times New Roman" w:cs="Times New Roman"/>
          <w:sz w:val="24"/>
          <w:szCs w:val="24"/>
        </w:rPr>
        <w:t>eonati ascoltano musica assieme rispetto alle condizioni di ascolto “in solitaria”.</w:t>
      </w:r>
    </w:p>
    <w:p w:rsidR="007B6430" w:rsidRDefault="00240CA0" w:rsidP="00240CA0">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Questi s</w:t>
      </w:r>
      <w:r w:rsidR="00635846">
        <w:rPr>
          <w:rFonts w:ascii="Times New Roman" w:hAnsi="Times New Roman" w:cs="Times New Roman"/>
          <w:sz w:val="24"/>
          <w:szCs w:val="24"/>
        </w:rPr>
        <w:t>egnali, che possono essere intesi</w:t>
      </w:r>
      <w:r>
        <w:rPr>
          <w:rFonts w:ascii="Times New Roman" w:hAnsi="Times New Roman" w:cs="Times New Roman"/>
          <w:sz w:val="24"/>
          <w:szCs w:val="24"/>
        </w:rPr>
        <w:t xml:space="preserve"> come dei precursori del canto e della dan</w:t>
      </w:r>
      <w:r w:rsidR="0011413C">
        <w:rPr>
          <w:rFonts w:ascii="Times New Roman" w:hAnsi="Times New Roman" w:cs="Times New Roman"/>
          <w:sz w:val="24"/>
          <w:szCs w:val="24"/>
        </w:rPr>
        <w:t xml:space="preserve">za </w:t>
      </w:r>
      <w:r>
        <w:rPr>
          <w:rFonts w:ascii="Times New Roman" w:hAnsi="Times New Roman" w:cs="Times New Roman"/>
          <w:sz w:val="24"/>
          <w:szCs w:val="24"/>
        </w:rPr>
        <w:t>danno un’idea di come le competenze musicali emergan</w:t>
      </w:r>
      <w:r w:rsidR="0011413C">
        <w:rPr>
          <w:rFonts w:ascii="Times New Roman" w:hAnsi="Times New Roman" w:cs="Times New Roman"/>
          <w:sz w:val="24"/>
          <w:szCs w:val="24"/>
        </w:rPr>
        <w:t>o precocemente nello sviluppo e di come possano essere esaltate dalla condivisione collettiva.</w:t>
      </w:r>
    </w:p>
    <w:p w:rsidR="007B6430" w:rsidRDefault="00240CA0"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Questa</w:t>
      </w:r>
      <w:r w:rsidR="007B6430">
        <w:rPr>
          <w:rFonts w:ascii="Times New Roman" w:hAnsi="Times New Roman" w:cs="Times New Roman"/>
          <w:sz w:val="24"/>
          <w:szCs w:val="24"/>
        </w:rPr>
        <w:t xml:space="preserve"> pre</w:t>
      </w:r>
      <w:r w:rsidR="00C52261">
        <w:rPr>
          <w:rFonts w:ascii="Times New Roman" w:hAnsi="Times New Roman" w:cs="Times New Roman"/>
          <w:sz w:val="24"/>
          <w:szCs w:val="24"/>
        </w:rPr>
        <w:t xml:space="preserve">cocità con cui esordisce la capacità di ascoltare e seguire il ritmo e la melodia degli input musicali </w:t>
      </w:r>
      <w:r w:rsidR="007B6430">
        <w:rPr>
          <w:rFonts w:ascii="Times New Roman" w:hAnsi="Times New Roman" w:cs="Times New Roman"/>
          <w:sz w:val="24"/>
          <w:szCs w:val="24"/>
        </w:rPr>
        <w:t>stupisce di</w:t>
      </w:r>
      <w:r w:rsidR="00C52261">
        <w:rPr>
          <w:rFonts w:ascii="Times New Roman" w:hAnsi="Times New Roman" w:cs="Times New Roman"/>
          <w:sz w:val="24"/>
          <w:szCs w:val="24"/>
        </w:rPr>
        <w:t xml:space="preserve"> meno se si considera che </w:t>
      </w:r>
      <w:r w:rsidR="007B6430">
        <w:rPr>
          <w:rFonts w:ascii="Times New Roman" w:hAnsi="Times New Roman" w:cs="Times New Roman"/>
          <w:sz w:val="24"/>
          <w:szCs w:val="24"/>
        </w:rPr>
        <w:t xml:space="preserve">le aree cerebrali sottostanti </w:t>
      </w:r>
      <w:r w:rsidR="00C52261">
        <w:rPr>
          <w:rFonts w:ascii="Times New Roman" w:hAnsi="Times New Roman" w:cs="Times New Roman"/>
          <w:sz w:val="24"/>
          <w:szCs w:val="24"/>
        </w:rPr>
        <w:t>a tali funzioni sono in buona parte sovrapponibili a quelle utilizzate per il linguaggio.</w:t>
      </w:r>
    </w:p>
    <w:p w:rsidR="00C52261" w:rsidRDefault="00240CA0"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Infatti s</w:t>
      </w:r>
      <w:r w:rsidR="00C52261">
        <w:rPr>
          <w:rFonts w:ascii="Times New Roman" w:hAnsi="Times New Roman" w:cs="Times New Roman"/>
          <w:sz w:val="24"/>
          <w:szCs w:val="24"/>
        </w:rPr>
        <w:t>i può sostenere che la musica sia una particolare forma di linguaggio, ma forse non è sbagliato sostener</w:t>
      </w:r>
      <w:r>
        <w:rPr>
          <w:rFonts w:ascii="Times New Roman" w:hAnsi="Times New Roman" w:cs="Times New Roman"/>
          <w:sz w:val="24"/>
          <w:szCs w:val="24"/>
        </w:rPr>
        <w:t xml:space="preserve">e </w:t>
      </w:r>
      <w:r w:rsidR="00635846">
        <w:rPr>
          <w:rFonts w:ascii="Times New Roman" w:hAnsi="Times New Roman" w:cs="Times New Roman"/>
          <w:sz w:val="24"/>
          <w:szCs w:val="24"/>
        </w:rPr>
        <w:t xml:space="preserve">anche </w:t>
      </w:r>
      <w:r>
        <w:rPr>
          <w:rFonts w:ascii="Times New Roman" w:hAnsi="Times New Roman" w:cs="Times New Roman"/>
          <w:sz w:val="24"/>
          <w:szCs w:val="24"/>
        </w:rPr>
        <w:t xml:space="preserve">l’inverso, ovvero </w:t>
      </w:r>
      <w:r w:rsidR="00C52261">
        <w:rPr>
          <w:rFonts w:ascii="Times New Roman" w:hAnsi="Times New Roman" w:cs="Times New Roman"/>
          <w:sz w:val="24"/>
          <w:szCs w:val="24"/>
        </w:rPr>
        <w:t>che sia il linguaggio ad essere una particolare forma di musica.</w:t>
      </w:r>
    </w:p>
    <w:p w:rsidR="00C52261" w:rsidRDefault="00635846"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E’</w:t>
      </w:r>
      <w:r w:rsidR="00C52261">
        <w:rPr>
          <w:rFonts w:ascii="Times New Roman" w:hAnsi="Times New Roman" w:cs="Times New Roman"/>
          <w:sz w:val="24"/>
          <w:szCs w:val="24"/>
        </w:rPr>
        <w:t xml:space="preserve"> noto come </w:t>
      </w:r>
      <w:r w:rsidR="00240CA0">
        <w:rPr>
          <w:rFonts w:ascii="Times New Roman" w:hAnsi="Times New Roman" w:cs="Times New Roman"/>
          <w:sz w:val="24"/>
          <w:szCs w:val="24"/>
        </w:rPr>
        <w:t xml:space="preserve">i neonati si approccino al linguaggio facendo attenzione non tanto al significato specifico delle parole, quanto al modo in cui queste vengono pronunciate dal </w:t>
      </w:r>
      <w:proofErr w:type="spellStart"/>
      <w:r w:rsidR="00240CA0">
        <w:rPr>
          <w:rFonts w:ascii="Times New Roman" w:hAnsi="Times New Roman" w:cs="Times New Roman"/>
          <w:sz w:val="24"/>
          <w:szCs w:val="24"/>
        </w:rPr>
        <w:t>caregiver</w:t>
      </w:r>
      <w:proofErr w:type="spellEnd"/>
      <w:r w:rsidR="00240CA0">
        <w:rPr>
          <w:rFonts w:ascii="Times New Roman" w:hAnsi="Times New Roman" w:cs="Times New Roman"/>
          <w:sz w:val="24"/>
          <w:szCs w:val="24"/>
        </w:rPr>
        <w:t>, focalizzandosi sull’intona</w:t>
      </w:r>
      <w:r>
        <w:rPr>
          <w:rFonts w:ascii="Times New Roman" w:hAnsi="Times New Roman" w:cs="Times New Roman"/>
          <w:sz w:val="24"/>
          <w:szCs w:val="24"/>
        </w:rPr>
        <w:t>zione, il suono, le ripetizioni</w:t>
      </w:r>
      <w:r w:rsidR="00240CA0">
        <w:rPr>
          <w:rFonts w:ascii="Times New Roman" w:hAnsi="Times New Roman" w:cs="Times New Roman"/>
          <w:sz w:val="24"/>
          <w:szCs w:val="24"/>
        </w:rPr>
        <w:t>.</w:t>
      </w:r>
      <w:r>
        <w:rPr>
          <w:rFonts w:ascii="Times New Roman" w:hAnsi="Times New Roman" w:cs="Times New Roman"/>
          <w:sz w:val="24"/>
          <w:szCs w:val="24"/>
        </w:rPr>
        <w:t xml:space="preserve"> Anche in questo caso si può parlare di ritmo e melodia.</w:t>
      </w:r>
    </w:p>
    <w:p w:rsidR="00F44E6B" w:rsidRDefault="0011413C"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Ad ogni modo lo stretto legame tra musica e linguaggio consente di pensare che anch’essa, come il linguaggio, possa </w:t>
      </w:r>
      <w:r w:rsidR="008079FA">
        <w:rPr>
          <w:rFonts w:ascii="Times New Roman" w:hAnsi="Times New Roman" w:cs="Times New Roman"/>
          <w:sz w:val="24"/>
          <w:szCs w:val="24"/>
        </w:rPr>
        <w:t>favorire</w:t>
      </w:r>
      <w:r>
        <w:rPr>
          <w:rFonts w:ascii="Times New Roman" w:hAnsi="Times New Roman" w:cs="Times New Roman"/>
          <w:sz w:val="24"/>
          <w:szCs w:val="24"/>
        </w:rPr>
        <w:t xml:space="preserve"> l’espressione e la condivisione di emozioni. </w:t>
      </w:r>
    </w:p>
    <w:p w:rsidR="00052F99" w:rsidRDefault="0011413C"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Diversi tipi di musica trasmettono diversi tipi di emozione, ma non solo.</w:t>
      </w:r>
    </w:p>
    <w:p w:rsidR="0011413C" w:rsidRDefault="0011413C"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Gli studi che si sono occupati di registrare le attivazioni neurali di musicisti professionisti all’opera durante un concerto hanno evidenziato </w:t>
      </w:r>
      <w:proofErr w:type="gramStart"/>
      <w:r>
        <w:rPr>
          <w:rFonts w:ascii="Times New Roman" w:hAnsi="Times New Roman" w:cs="Times New Roman"/>
          <w:sz w:val="24"/>
          <w:szCs w:val="24"/>
        </w:rPr>
        <w:t>che  l’esercizio</w:t>
      </w:r>
      <w:proofErr w:type="gramEnd"/>
      <w:r>
        <w:rPr>
          <w:rFonts w:ascii="Times New Roman" w:hAnsi="Times New Roman" w:cs="Times New Roman"/>
          <w:sz w:val="24"/>
          <w:szCs w:val="24"/>
        </w:rPr>
        <w:t xml:space="preserve"> musicale collettivo stimola la cooperazione, il coordinamento e l’</w:t>
      </w:r>
      <w:r w:rsidR="00635846">
        <w:rPr>
          <w:rFonts w:ascii="Times New Roman" w:hAnsi="Times New Roman" w:cs="Times New Roman"/>
          <w:sz w:val="24"/>
          <w:szCs w:val="24"/>
        </w:rPr>
        <w:t>empatia.</w:t>
      </w:r>
    </w:p>
    <w:p w:rsidR="00635846" w:rsidRDefault="008079FA"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L’ascolto come l’esecuzione di brani musicali sembrerebbe quindi accompagnare lungo tutto il ciclo di vita lo sviluppo di competenze cognitive ma soprattutto sociali ed emotive.</w:t>
      </w:r>
    </w:p>
    <w:p w:rsidR="008079FA" w:rsidRDefault="008079FA"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Per ogni tipo di abilità cognitiva esistono dei “periodi sensibili” di sviluppo, ovvero margini di età all’interno dei quali la mente può maggiormente usufruire dell’esperienze e degli apprendimenti rispetto a tutti gli altri periodi della vita.</w:t>
      </w:r>
    </w:p>
    <w:p w:rsidR="008079FA" w:rsidRDefault="008079FA" w:rsidP="00052F99">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Allo stesso modo la musica favorisce maggiormente le abilità e plasticità cognitive se esercitata nella prima infanzia. Ciononostante, i suoi effetti positivi si mantengono </w:t>
      </w:r>
      <w:r>
        <w:rPr>
          <w:rFonts w:ascii="Times New Roman" w:hAnsi="Times New Roman" w:cs="Times New Roman"/>
          <w:sz w:val="24"/>
          <w:szCs w:val="24"/>
        </w:rPr>
        <w:lastRenderedPageBreak/>
        <w:t>anche nell’età adulta, quando lo sviluppo cer</w:t>
      </w:r>
      <w:r w:rsidR="00113452">
        <w:rPr>
          <w:rFonts w:ascii="Times New Roman" w:hAnsi="Times New Roman" w:cs="Times New Roman"/>
          <w:sz w:val="24"/>
          <w:szCs w:val="24"/>
        </w:rPr>
        <w:t>ebrale ha raggiunto la maturità</w:t>
      </w:r>
      <w:r>
        <w:rPr>
          <w:rFonts w:ascii="Times New Roman" w:hAnsi="Times New Roman" w:cs="Times New Roman"/>
          <w:sz w:val="24"/>
          <w:szCs w:val="24"/>
        </w:rPr>
        <w:t xml:space="preserve"> ma rimane comunque flessibile a nuovi apprendimenti.</w:t>
      </w:r>
    </w:p>
    <w:p w:rsidR="00230741" w:rsidRDefault="008079FA" w:rsidP="00230741">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Alla luce di tutte queste evidenze, questa ricerca si propone di verificare sul campo una possibile correlazione tra la</w:t>
      </w:r>
      <w:r w:rsidR="00230741">
        <w:rPr>
          <w:rFonts w:ascii="Times New Roman" w:hAnsi="Times New Roman" w:cs="Times New Roman"/>
          <w:sz w:val="24"/>
          <w:szCs w:val="24"/>
        </w:rPr>
        <w:t xml:space="preserve"> presenza della</w:t>
      </w:r>
      <w:r>
        <w:rPr>
          <w:rFonts w:ascii="Times New Roman" w:hAnsi="Times New Roman" w:cs="Times New Roman"/>
          <w:sz w:val="24"/>
          <w:szCs w:val="24"/>
        </w:rPr>
        <w:t xml:space="preserve"> musica</w:t>
      </w:r>
      <w:r w:rsidR="00230741">
        <w:rPr>
          <w:rFonts w:ascii="Times New Roman" w:hAnsi="Times New Roman" w:cs="Times New Roman"/>
          <w:sz w:val="24"/>
          <w:szCs w:val="24"/>
        </w:rPr>
        <w:t xml:space="preserve"> nella vita e nelle passioni degli individui</w:t>
      </w:r>
      <w:r>
        <w:rPr>
          <w:rFonts w:ascii="Times New Roman" w:hAnsi="Times New Roman" w:cs="Times New Roman"/>
          <w:sz w:val="24"/>
          <w:szCs w:val="24"/>
        </w:rPr>
        <w:t xml:space="preserve"> e la capacità di</w:t>
      </w:r>
      <w:r w:rsidR="00230741">
        <w:rPr>
          <w:rFonts w:ascii="Times New Roman" w:hAnsi="Times New Roman" w:cs="Times New Roman"/>
          <w:sz w:val="24"/>
          <w:szCs w:val="24"/>
        </w:rPr>
        <w:t xml:space="preserve"> questi di</w:t>
      </w:r>
      <w:r>
        <w:rPr>
          <w:rFonts w:ascii="Times New Roman" w:hAnsi="Times New Roman" w:cs="Times New Roman"/>
          <w:sz w:val="24"/>
          <w:szCs w:val="24"/>
        </w:rPr>
        <w:t xml:space="preserve"> provare empatia nei confronti </w:t>
      </w:r>
      <w:r w:rsidR="00230741">
        <w:rPr>
          <w:rFonts w:ascii="Times New Roman" w:hAnsi="Times New Roman" w:cs="Times New Roman"/>
          <w:sz w:val="24"/>
          <w:szCs w:val="24"/>
        </w:rPr>
        <w:t>di altri.</w:t>
      </w:r>
    </w:p>
    <w:p w:rsidR="00B76D22" w:rsidRDefault="00230741" w:rsidP="00D53E33">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L’età delle persone coinvolte in questo esperimento è attorno ai </w:t>
      </w:r>
      <w:r w:rsidR="00113452">
        <w:rPr>
          <w:rFonts w:ascii="Times New Roman" w:hAnsi="Times New Roman" w:cs="Times New Roman"/>
          <w:sz w:val="24"/>
          <w:szCs w:val="24"/>
        </w:rPr>
        <w:t>9/10 anni</w:t>
      </w:r>
      <w:r>
        <w:rPr>
          <w:rFonts w:ascii="Times New Roman" w:hAnsi="Times New Roman" w:cs="Times New Roman"/>
          <w:sz w:val="24"/>
          <w:szCs w:val="24"/>
        </w:rPr>
        <w:t xml:space="preserve">, un’età in cui, coerentemente con gli studi citati, dovrebbe essere già sufficientemente maturata la capacità di preoccuparsi per gli altri e, realisticamente, si può essere entrati a contatto con diversi stimoli musicali, si siano essi presentati sotto forma di ascolto, utilizzo di strumenti musicali, frequentazione di corsi musicali o di </w:t>
      </w:r>
      <w:r w:rsidR="00F44E6B">
        <w:rPr>
          <w:rFonts w:ascii="Times New Roman" w:hAnsi="Times New Roman" w:cs="Times New Roman"/>
          <w:sz w:val="24"/>
          <w:szCs w:val="24"/>
        </w:rPr>
        <w:t>canto</w:t>
      </w:r>
      <w:r>
        <w:rPr>
          <w:rFonts w:ascii="Times New Roman" w:hAnsi="Times New Roman" w:cs="Times New Roman"/>
          <w:sz w:val="24"/>
          <w:szCs w:val="24"/>
        </w:rPr>
        <w:t>.</w:t>
      </w:r>
    </w:p>
    <w:p w:rsidR="00D53E33" w:rsidRPr="0032547C" w:rsidRDefault="00D53E33" w:rsidP="0032547C">
      <w:pPr>
        <w:spacing w:after="0"/>
        <w:jc w:val="both"/>
        <w:rPr>
          <w:rFonts w:ascii="Times New Roman" w:hAnsi="Times New Roman" w:cs="Times New Roman"/>
          <w:sz w:val="24"/>
          <w:szCs w:val="24"/>
        </w:rPr>
      </w:pPr>
    </w:p>
    <w:p w:rsidR="00D53E33" w:rsidRDefault="00D53E33" w:rsidP="00D53E33">
      <w:pPr>
        <w:pStyle w:val="Paragrafoelenco"/>
        <w:numPr>
          <w:ilvl w:val="1"/>
          <w:numId w:val="2"/>
        </w:numPr>
        <w:spacing w:after="0"/>
        <w:jc w:val="both"/>
        <w:rPr>
          <w:rFonts w:ascii="Times New Roman" w:hAnsi="Times New Roman" w:cs="Times New Roman"/>
          <w:b/>
          <w:sz w:val="24"/>
          <w:szCs w:val="24"/>
        </w:rPr>
      </w:pPr>
      <w:r>
        <w:rPr>
          <w:rFonts w:ascii="Times New Roman" w:hAnsi="Times New Roman" w:cs="Times New Roman"/>
          <w:b/>
          <w:sz w:val="24"/>
          <w:szCs w:val="24"/>
        </w:rPr>
        <w:t>Mappa concettuale</w:t>
      </w:r>
    </w:p>
    <w:p w:rsidR="00D53E33" w:rsidRDefault="00D53E33" w:rsidP="00D53E33">
      <w:pPr>
        <w:pStyle w:val="Paragrafoelenco"/>
        <w:spacing w:after="0"/>
        <w:ind w:left="792"/>
        <w:jc w:val="both"/>
        <w:rPr>
          <w:rFonts w:ascii="Times New Roman" w:hAnsi="Times New Roman" w:cs="Times New Roman"/>
          <w:sz w:val="24"/>
          <w:szCs w:val="24"/>
        </w:rPr>
      </w:pPr>
    </w:p>
    <w:p w:rsidR="00CD5AE5" w:rsidRDefault="00186ECD" w:rsidP="00CD5AE5">
      <w:pPr>
        <w:pStyle w:val="Paragrafoelenco"/>
        <w:spacing w:after="0"/>
        <w:ind w:left="792"/>
        <w:jc w:val="both"/>
        <w:rPr>
          <w:rFonts w:ascii="Times New Roman" w:hAnsi="Times New Roman" w:cs="Times New Roman"/>
          <w:sz w:val="24"/>
          <w:szCs w:val="24"/>
        </w:rPr>
      </w:pPr>
      <w:r>
        <w:rPr>
          <w:rFonts w:ascii="Times New Roman" w:hAnsi="Times New Roman" w:cs="Times New Roman"/>
          <w:sz w:val="24"/>
          <w:szCs w:val="24"/>
        </w:rPr>
        <w:t xml:space="preserve">Per disegnare una mappa concettuale degli argomenti che volevo trattare ho utilizzato il programma </w:t>
      </w:r>
      <w:proofErr w:type="spellStart"/>
      <w:r>
        <w:rPr>
          <w:rFonts w:ascii="Times New Roman" w:hAnsi="Times New Roman" w:cs="Times New Roman"/>
          <w:sz w:val="24"/>
          <w:szCs w:val="24"/>
        </w:rPr>
        <w:t>Wmap</w:t>
      </w:r>
      <w:proofErr w:type="spellEnd"/>
      <w:r>
        <w:rPr>
          <w:rFonts w:ascii="Times New Roman" w:hAnsi="Times New Roman" w:cs="Times New Roman"/>
          <w:sz w:val="24"/>
          <w:szCs w:val="24"/>
        </w:rPr>
        <w:t>.</w:t>
      </w:r>
    </w:p>
    <w:p w:rsidR="00CD5AE5" w:rsidRPr="00CD5AE5" w:rsidRDefault="00CD5AE5" w:rsidP="00CD5AE5">
      <w:pPr>
        <w:pStyle w:val="Paragrafoelenco"/>
        <w:spacing w:after="0"/>
        <w:ind w:left="792"/>
        <w:jc w:val="both"/>
        <w:rPr>
          <w:rFonts w:ascii="Times New Roman" w:hAnsi="Times New Roman" w:cs="Times New Roman"/>
          <w:sz w:val="24"/>
          <w:szCs w:val="24"/>
        </w:rPr>
      </w:pPr>
    </w:p>
    <w:p w:rsidR="00CD5AE5" w:rsidRPr="00CD5AE5" w:rsidRDefault="00CD5AE5" w:rsidP="00CD5AE5">
      <w:pPr>
        <w:spacing w:after="0"/>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6340807" cy="5418161"/>
            <wp:effectExtent l="19050" t="0" r="2843" b="0"/>
            <wp:docPr id="9" name="Immagine 2" descr="C:\Users\Nicolò\Desktop\Immag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colò\Desktop\Immagine.png"/>
                    <pic:cNvPicPr>
                      <a:picLocks noChangeAspect="1" noChangeArrowheads="1"/>
                    </pic:cNvPicPr>
                  </pic:nvPicPr>
                  <pic:blipFill>
                    <a:blip r:embed="rId6" cstate="print"/>
                    <a:srcRect/>
                    <a:stretch>
                      <a:fillRect/>
                    </a:stretch>
                  </pic:blipFill>
                  <pic:spPr bwMode="auto">
                    <a:xfrm>
                      <a:off x="0" y="0"/>
                      <a:ext cx="6353014" cy="5428592"/>
                    </a:xfrm>
                    <a:prstGeom prst="rect">
                      <a:avLst/>
                    </a:prstGeom>
                    <a:noFill/>
                    <a:ln w="9525">
                      <a:noFill/>
                      <a:miter lim="800000"/>
                      <a:headEnd/>
                      <a:tailEnd/>
                    </a:ln>
                  </pic:spPr>
                </pic:pic>
              </a:graphicData>
            </a:graphic>
          </wp:inline>
        </w:drawing>
      </w:r>
    </w:p>
    <w:p w:rsidR="00B93B6D" w:rsidRDefault="00B93B6D" w:rsidP="00EF13DA">
      <w:pPr>
        <w:spacing w:after="0"/>
        <w:jc w:val="both"/>
        <w:rPr>
          <w:rFonts w:ascii="Times New Roman" w:hAnsi="Times New Roman" w:cs="Times New Roman"/>
          <w:sz w:val="24"/>
          <w:szCs w:val="24"/>
        </w:rPr>
      </w:pPr>
    </w:p>
    <w:p w:rsidR="0032547C" w:rsidRDefault="0032547C" w:rsidP="00EF13DA">
      <w:pPr>
        <w:spacing w:after="0"/>
        <w:jc w:val="both"/>
        <w:rPr>
          <w:rFonts w:ascii="Times New Roman" w:hAnsi="Times New Roman" w:cs="Times New Roman"/>
          <w:sz w:val="24"/>
          <w:szCs w:val="24"/>
        </w:rPr>
      </w:pPr>
    </w:p>
    <w:p w:rsidR="00B93B6D" w:rsidRDefault="004A2B83" w:rsidP="00B93B6D">
      <w:pPr>
        <w:pStyle w:val="Paragrafoelenco"/>
        <w:numPr>
          <w:ilvl w:val="0"/>
          <w:numId w:val="2"/>
        </w:numPr>
        <w:spacing w:after="0"/>
        <w:jc w:val="both"/>
        <w:rPr>
          <w:rFonts w:ascii="Times New Roman" w:hAnsi="Times New Roman" w:cs="Times New Roman"/>
          <w:i/>
          <w:sz w:val="24"/>
          <w:szCs w:val="24"/>
        </w:rPr>
      </w:pPr>
      <w:r w:rsidRPr="004F54A0">
        <w:rPr>
          <w:rFonts w:ascii="Times New Roman" w:hAnsi="Times New Roman" w:cs="Times New Roman"/>
          <w:i/>
          <w:sz w:val="24"/>
          <w:szCs w:val="24"/>
        </w:rPr>
        <w:t>Ipotesi di lavoro</w:t>
      </w:r>
      <w:r w:rsidR="005E5B5C">
        <w:rPr>
          <w:rFonts w:ascii="Times New Roman" w:hAnsi="Times New Roman" w:cs="Times New Roman"/>
          <w:i/>
          <w:sz w:val="24"/>
          <w:szCs w:val="24"/>
        </w:rPr>
        <w:t>, fattori dipendenti e indipendenti</w:t>
      </w:r>
    </w:p>
    <w:p w:rsidR="004F54A0" w:rsidRDefault="004F54A0" w:rsidP="004F54A0">
      <w:pPr>
        <w:pStyle w:val="Paragrafoelenco"/>
        <w:spacing w:after="0"/>
        <w:ind w:left="360"/>
        <w:jc w:val="both"/>
        <w:rPr>
          <w:rFonts w:ascii="Times New Roman" w:hAnsi="Times New Roman" w:cs="Times New Roman"/>
          <w:sz w:val="24"/>
          <w:szCs w:val="24"/>
        </w:rPr>
      </w:pPr>
    </w:p>
    <w:p w:rsidR="005E5B5C" w:rsidRPr="005E5B5C" w:rsidRDefault="005E5B5C" w:rsidP="004F54A0">
      <w:pPr>
        <w:pStyle w:val="Paragrafoelenco"/>
        <w:spacing w:after="0"/>
        <w:ind w:left="360"/>
        <w:jc w:val="both"/>
        <w:rPr>
          <w:rFonts w:ascii="Times New Roman" w:hAnsi="Times New Roman" w:cs="Times New Roman"/>
          <w:b/>
          <w:sz w:val="24"/>
          <w:szCs w:val="24"/>
        </w:rPr>
      </w:pPr>
      <w:r w:rsidRPr="005E5B5C">
        <w:rPr>
          <w:rFonts w:ascii="Times New Roman" w:hAnsi="Times New Roman" w:cs="Times New Roman"/>
          <w:b/>
          <w:sz w:val="24"/>
          <w:szCs w:val="24"/>
        </w:rPr>
        <w:t>3.1 Ipotesi di lavoro</w:t>
      </w:r>
    </w:p>
    <w:p w:rsidR="005E5B5C" w:rsidRDefault="005E5B5C" w:rsidP="004F54A0">
      <w:pPr>
        <w:pStyle w:val="Paragrafoelenco"/>
        <w:spacing w:after="0"/>
        <w:ind w:left="360"/>
        <w:jc w:val="both"/>
        <w:rPr>
          <w:rFonts w:ascii="Times New Roman" w:hAnsi="Times New Roman" w:cs="Times New Roman"/>
          <w:sz w:val="24"/>
          <w:szCs w:val="24"/>
        </w:rPr>
      </w:pPr>
    </w:p>
    <w:p w:rsidR="004F54A0" w:rsidRDefault="004F54A0" w:rsidP="004F54A0">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La musica nei suoi vari aspetti (ascolto, modalità di ascolto, utilizzo di strumenti musicali) ha un’influenza sull’empatia delle persone.</w:t>
      </w:r>
    </w:p>
    <w:p w:rsidR="005E5B5C" w:rsidRDefault="005E5B5C" w:rsidP="004F54A0">
      <w:pPr>
        <w:pStyle w:val="Paragrafoelenco"/>
        <w:spacing w:after="0"/>
        <w:ind w:left="360"/>
        <w:jc w:val="both"/>
        <w:rPr>
          <w:rFonts w:ascii="Times New Roman" w:hAnsi="Times New Roman" w:cs="Times New Roman"/>
          <w:sz w:val="24"/>
          <w:szCs w:val="24"/>
        </w:rPr>
      </w:pPr>
    </w:p>
    <w:p w:rsidR="005E5B5C" w:rsidRPr="005E5B5C" w:rsidRDefault="005E5B5C" w:rsidP="006E3B8E">
      <w:pPr>
        <w:pStyle w:val="Paragrafoelenco"/>
        <w:numPr>
          <w:ilvl w:val="1"/>
          <w:numId w:val="23"/>
        </w:numPr>
        <w:spacing w:after="0"/>
        <w:jc w:val="both"/>
        <w:rPr>
          <w:rFonts w:ascii="Times New Roman" w:hAnsi="Times New Roman" w:cs="Times New Roman"/>
          <w:b/>
          <w:i/>
          <w:sz w:val="24"/>
          <w:szCs w:val="24"/>
        </w:rPr>
      </w:pPr>
      <w:r w:rsidRPr="005E5B5C">
        <w:rPr>
          <w:rFonts w:ascii="Times New Roman" w:hAnsi="Times New Roman" w:cs="Times New Roman"/>
          <w:b/>
          <w:sz w:val="24"/>
          <w:szCs w:val="24"/>
        </w:rPr>
        <w:t>Fattori dipendenti</w:t>
      </w:r>
    </w:p>
    <w:p w:rsidR="005E5B5C" w:rsidRPr="00B93B6D" w:rsidRDefault="005E5B5C" w:rsidP="005E5B5C">
      <w:pPr>
        <w:pStyle w:val="Paragrafoelenco"/>
        <w:spacing w:after="0"/>
        <w:ind w:left="792"/>
        <w:jc w:val="both"/>
        <w:rPr>
          <w:rFonts w:ascii="Times New Roman" w:hAnsi="Times New Roman" w:cs="Times New Roman"/>
          <w:i/>
          <w:sz w:val="24"/>
          <w:szCs w:val="24"/>
        </w:rPr>
      </w:pPr>
    </w:p>
    <w:p w:rsidR="005E5B5C" w:rsidRDefault="005E5B5C" w:rsidP="005E5B5C">
      <w:pPr>
        <w:pStyle w:val="Paragrafoelenco"/>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Empatia</w:t>
      </w:r>
    </w:p>
    <w:p w:rsidR="005E5B5C" w:rsidRPr="00B93B6D" w:rsidRDefault="005E5B5C" w:rsidP="005E5B5C">
      <w:pPr>
        <w:pStyle w:val="Paragrafoelenco"/>
        <w:spacing w:after="0"/>
        <w:ind w:left="792"/>
        <w:jc w:val="both"/>
        <w:rPr>
          <w:rFonts w:ascii="Times New Roman" w:hAnsi="Times New Roman" w:cs="Times New Roman"/>
          <w:i/>
          <w:sz w:val="24"/>
          <w:szCs w:val="24"/>
        </w:rPr>
      </w:pPr>
    </w:p>
    <w:p w:rsidR="005E5B5C" w:rsidRPr="005E5B5C" w:rsidRDefault="005E5B5C" w:rsidP="006E3B8E">
      <w:pPr>
        <w:pStyle w:val="Paragrafoelenco"/>
        <w:numPr>
          <w:ilvl w:val="1"/>
          <w:numId w:val="23"/>
        </w:numPr>
        <w:spacing w:after="0"/>
        <w:jc w:val="both"/>
        <w:rPr>
          <w:rFonts w:ascii="Times New Roman" w:hAnsi="Times New Roman" w:cs="Times New Roman"/>
          <w:b/>
          <w:i/>
          <w:sz w:val="24"/>
          <w:szCs w:val="24"/>
        </w:rPr>
      </w:pPr>
      <w:r w:rsidRPr="005E5B5C">
        <w:rPr>
          <w:rFonts w:ascii="Times New Roman" w:hAnsi="Times New Roman" w:cs="Times New Roman"/>
          <w:b/>
          <w:sz w:val="24"/>
          <w:szCs w:val="24"/>
        </w:rPr>
        <w:t>Fattori indipendenti</w:t>
      </w:r>
    </w:p>
    <w:p w:rsidR="005E5B5C" w:rsidRDefault="005E5B5C" w:rsidP="005E5B5C">
      <w:pPr>
        <w:pStyle w:val="Paragrafoelenco"/>
        <w:spacing w:after="0"/>
        <w:ind w:left="792"/>
        <w:jc w:val="both"/>
        <w:rPr>
          <w:rFonts w:ascii="Times New Roman" w:hAnsi="Times New Roman" w:cs="Times New Roman"/>
          <w:b/>
          <w:sz w:val="24"/>
          <w:szCs w:val="24"/>
        </w:rPr>
      </w:pPr>
    </w:p>
    <w:p w:rsidR="005E5B5C" w:rsidRDefault="005E5B5C" w:rsidP="005E5B5C">
      <w:pPr>
        <w:pStyle w:val="Paragrafoelenco"/>
        <w:numPr>
          <w:ilvl w:val="0"/>
          <w:numId w:val="3"/>
        </w:numPr>
        <w:spacing w:after="0"/>
        <w:jc w:val="both"/>
        <w:rPr>
          <w:rFonts w:ascii="Times New Roman" w:hAnsi="Times New Roman" w:cs="Times New Roman"/>
          <w:sz w:val="24"/>
          <w:szCs w:val="24"/>
        </w:rPr>
      </w:pPr>
      <w:r w:rsidRPr="00554348">
        <w:rPr>
          <w:rFonts w:ascii="Times New Roman" w:hAnsi="Times New Roman" w:cs="Times New Roman"/>
          <w:sz w:val="24"/>
          <w:szCs w:val="24"/>
        </w:rPr>
        <w:t>Musica</w:t>
      </w:r>
    </w:p>
    <w:p w:rsidR="005E5B5C" w:rsidRPr="007170E9" w:rsidRDefault="005E5B5C" w:rsidP="007170E9">
      <w:pPr>
        <w:spacing w:after="0"/>
        <w:jc w:val="both"/>
        <w:rPr>
          <w:rFonts w:ascii="Times New Roman" w:hAnsi="Times New Roman" w:cs="Times New Roman"/>
          <w:i/>
          <w:sz w:val="24"/>
          <w:szCs w:val="24"/>
        </w:rPr>
      </w:pPr>
    </w:p>
    <w:p w:rsidR="007C563B" w:rsidRPr="00B93B6D" w:rsidRDefault="007C563B" w:rsidP="00B93B6D">
      <w:pPr>
        <w:pStyle w:val="Paragrafoelenco"/>
        <w:spacing w:after="0"/>
        <w:ind w:left="360"/>
        <w:jc w:val="both"/>
        <w:rPr>
          <w:rFonts w:ascii="Times New Roman" w:hAnsi="Times New Roman" w:cs="Times New Roman"/>
          <w:sz w:val="24"/>
          <w:szCs w:val="24"/>
        </w:rPr>
      </w:pPr>
    </w:p>
    <w:p w:rsidR="005E5B5C" w:rsidRDefault="005E5B5C" w:rsidP="006E3B8E">
      <w:pPr>
        <w:pStyle w:val="Paragrafoelenco"/>
        <w:numPr>
          <w:ilvl w:val="0"/>
          <w:numId w:val="23"/>
        </w:numPr>
        <w:spacing w:after="0"/>
        <w:jc w:val="both"/>
        <w:rPr>
          <w:rFonts w:ascii="Times New Roman" w:hAnsi="Times New Roman" w:cs="Times New Roman"/>
          <w:i/>
          <w:sz w:val="24"/>
          <w:szCs w:val="24"/>
        </w:rPr>
      </w:pPr>
      <w:r>
        <w:rPr>
          <w:rFonts w:ascii="Times New Roman" w:hAnsi="Times New Roman" w:cs="Times New Roman"/>
          <w:i/>
          <w:sz w:val="24"/>
          <w:szCs w:val="24"/>
        </w:rPr>
        <w:t>Strategia di ricerca</w:t>
      </w:r>
    </w:p>
    <w:p w:rsidR="005E5B5C" w:rsidRDefault="005E5B5C" w:rsidP="005E5B5C">
      <w:pPr>
        <w:pStyle w:val="Paragrafoelenco"/>
        <w:spacing w:after="0"/>
        <w:ind w:left="360"/>
        <w:jc w:val="both"/>
        <w:rPr>
          <w:rFonts w:ascii="Times New Roman" w:hAnsi="Times New Roman" w:cs="Times New Roman"/>
          <w:i/>
          <w:sz w:val="24"/>
          <w:szCs w:val="24"/>
        </w:rPr>
      </w:pPr>
    </w:p>
    <w:p w:rsidR="005E5B5C" w:rsidRPr="005E5B5C" w:rsidRDefault="005E5B5C" w:rsidP="005E5B5C">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Ho </w:t>
      </w:r>
      <w:r w:rsidR="007170E9">
        <w:rPr>
          <w:rFonts w:ascii="Times New Roman" w:hAnsi="Times New Roman" w:cs="Times New Roman"/>
          <w:sz w:val="24"/>
          <w:szCs w:val="24"/>
        </w:rPr>
        <w:t>scelto di effettuare</w:t>
      </w:r>
      <w:r w:rsidR="00A766A2">
        <w:rPr>
          <w:rFonts w:ascii="Times New Roman" w:hAnsi="Times New Roman" w:cs="Times New Roman"/>
          <w:sz w:val="24"/>
          <w:szCs w:val="24"/>
        </w:rPr>
        <w:t xml:space="preserve"> </w:t>
      </w:r>
      <w:r w:rsidR="00B62937">
        <w:rPr>
          <w:rFonts w:ascii="Times New Roman" w:hAnsi="Times New Roman" w:cs="Times New Roman"/>
          <w:sz w:val="24"/>
          <w:szCs w:val="24"/>
        </w:rPr>
        <w:t>una ricerca quantitativa di tipo</w:t>
      </w:r>
      <w:r>
        <w:rPr>
          <w:rFonts w:ascii="Times New Roman" w:hAnsi="Times New Roman" w:cs="Times New Roman"/>
          <w:sz w:val="24"/>
          <w:szCs w:val="24"/>
        </w:rPr>
        <w:t xml:space="preserve"> </w:t>
      </w:r>
      <w:r w:rsidR="007170E9">
        <w:rPr>
          <w:rFonts w:ascii="Times New Roman" w:hAnsi="Times New Roman" w:cs="Times New Roman"/>
          <w:sz w:val="24"/>
          <w:szCs w:val="24"/>
        </w:rPr>
        <w:t xml:space="preserve">standard </w:t>
      </w:r>
      <w:r>
        <w:rPr>
          <w:rFonts w:ascii="Times New Roman" w:hAnsi="Times New Roman" w:cs="Times New Roman"/>
          <w:sz w:val="24"/>
          <w:szCs w:val="24"/>
        </w:rPr>
        <w:t>che mi permettesse</w:t>
      </w:r>
      <w:r w:rsidR="00A766A2">
        <w:rPr>
          <w:rFonts w:ascii="Times New Roman" w:hAnsi="Times New Roman" w:cs="Times New Roman"/>
          <w:sz w:val="24"/>
          <w:szCs w:val="24"/>
        </w:rPr>
        <w:t xml:space="preserve"> di</w:t>
      </w:r>
      <w:r>
        <w:rPr>
          <w:rFonts w:ascii="Times New Roman" w:hAnsi="Times New Roman" w:cs="Times New Roman"/>
          <w:sz w:val="24"/>
          <w:szCs w:val="24"/>
        </w:rPr>
        <w:t xml:space="preserve"> </w:t>
      </w:r>
      <w:r w:rsidR="0049244C">
        <w:rPr>
          <w:rFonts w:ascii="Times New Roman" w:hAnsi="Times New Roman" w:cs="Times New Roman"/>
          <w:sz w:val="24"/>
          <w:szCs w:val="24"/>
        </w:rPr>
        <w:t xml:space="preserve">avere </w:t>
      </w:r>
      <w:r w:rsidR="00B62937">
        <w:rPr>
          <w:rFonts w:ascii="Times New Roman" w:hAnsi="Times New Roman" w:cs="Times New Roman"/>
          <w:sz w:val="24"/>
          <w:szCs w:val="24"/>
        </w:rPr>
        <w:t>un</w:t>
      </w:r>
      <w:r>
        <w:rPr>
          <w:rFonts w:ascii="Times New Roman" w:hAnsi="Times New Roman" w:cs="Times New Roman"/>
          <w:sz w:val="24"/>
          <w:szCs w:val="24"/>
        </w:rPr>
        <w:t xml:space="preserve"> insieme di dati da poter analizzare in</w:t>
      </w:r>
      <w:r w:rsidR="007170E9">
        <w:rPr>
          <w:rFonts w:ascii="Times New Roman" w:hAnsi="Times New Roman" w:cs="Times New Roman"/>
          <w:sz w:val="24"/>
          <w:szCs w:val="24"/>
        </w:rPr>
        <w:t xml:space="preserve"> maniera sistematica. Ho quindi effettuato un’</w:t>
      </w:r>
      <w:proofErr w:type="spellStart"/>
      <w:r w:rsidR="007170E9">
        <w:rPr>
          <w:rFonts w:ascii="Times New Roman" w:hAnsi="Times New Roman" w:cs="Times New Roman"/>
          <w:sz w:val="24"/>
          <w:szCs w:val="24"/>
        </w:rPr>
        <w:t>operazionalizzazione</w:t>
      </w:r>
      <w:proofErr w:type="spellEnd"/>
      <w:r w:rsidR="007170E9">
        <w:rPr>
          <w:rFonts w:ascii="Times New Roman" w:hAnsi="Times New Roman" w:cs="Times New Roman"/>
          <w:sz w:val="24"/>
          <w:szCs w:val="24"/>
        </w:rPr>
        <w:t xml:space="preserve"> trasformando i fattori in variabili utilizzabili per un questionario </w:t>
      </w:r>
      <w:r w:rsidR="00A766A2">
        <w:rPr>
          <w:rFonts w:ascii="Times New Roman" w:hAnsi="Times New Roman" w:cs="Times New Roman"/>
          <w:sz w:val="24"/>
          <w:szCs w:val="24"/>
        </w:rPr>
        <w:t>auto compilato con item a risposta chiusa.</w:t>
      </w:r>
    </w:p>
    <w:p w:rsidR="00B93B6D" w:rsidRPr="004A2B83" w:rsidRDefault="00B93B6D" w:rsidP="00B93B6D">
      <w:pPr>
        <w:pStyle w:val="Paragrafoelenco"/>
        <w:spacing w:after="0"/>
        <w:ind w:left="360"/>
        <w:jc w:val="both"/>
        <w:rPr>
          <w:rFonts w:ascii="Times New Roman" w:hAnsi="Times New Roman" w:cs="Times New Roman"/>
          <w:i/>
          <w:sz w:val="24"/>
          <w:szCs w:val="24"/>
        </w:rPr>
      </w:pPr>
    </w:p>
    <w:p w:rsidR="00F762D3" w:rsidRDefault="00F762D3" w:rsidP="00EF13DA">
      <w:pPr>
        <w:spacing w:after="0"/>
        <w:jc w:val="both"/>
        <w:rPr>
          <w:rFonts w:ascii="Times New Roman" w:hAnsi="Times New Roman" w:cs="Times New Roman"/>
          <w:sz w:val="24"/>
          <w:szCs w:val="24"/>
        </w:rPr>
      </w:pPr>
    </w:p>
    <w:p w:rsidR="00B93B6D" w:rsidRPr="00B93B6D" w:rsidRDefault="002F1F69" w:rsidP="006E3B8E">
      <w:pPr>
        <w:pStyle w:val="Paragrafoelenco"/>
        <w:numPr>
          <w:ilvl w:val="0"/>
          <w:numId w:val="23"/>
        </w:numPr>
        <w:spacing w:after="0"/>
        <w:jc w:val="both"/>
        <w:rPr>
          <w:rFonts w:ascii="Times New Roman" w:hAnsi="Times New Roman" w:cs="Times New Roman"/>
          <w:i/>
          <w:sz w:val="24"/>
          <w:szCs w:val="24"/>
        </w:rPr>
      </w:pPr>
      <w:r w:rsidRPr="00B93B6D">
        <w:rPr>
          <w:rFonts w:ascii="Times New Roman" w:hAnsi="Times New Roman" w:cs="Times New Roman"/>
          <w:i/>
          <w:sz w:val="24"/>
          <w:szCs w:val="24"/>
        </w:rPr>
        <w:t xml:space="preserve"> D</w:t>
      </w:r>
      <w:r w:rsidR="004A2B83" w:rsidRPr="00B93B6D">
        <w:rPr>
          <w:rFonts w:ascii="Times New Roman" w:hAnsi="Times New Roman" w:cs="Times New Roman"/>
          <w:i/>
          <w:sz w:val="24"/>
          <w:szCs w:val="24"/>
        </w:rPr>
        <w:t>efinizione operativa dei fattori</w:t>
      </w:r>
    </w:p>
    <w:p w:rsidR="00B93B6D" w:rsidRDefault="00B93B6D" w:rsidP="00B93B6D">
      <w:pPr>
        <w:pStyle w:val="Paragrafoelenco"/>
        <w:spacing w:after="0"/>
        <w:ind w:left="360"/>
        <w:jc w:val="both"/>
        <w:rPr>
          <w:rFonts w:ascii="Times New Roman" w:hAnsi="Times New Roman" w:cs="Times New Roman"/>
          <w:sz w:val="24"/>
          <w:szCs w:val="24"/>
        </w:rPr>
      </w:pPr>
    </w:p>
    <w:p w:rsidR="009B747D" w:rsidRDefault="009B747D" w:rsidP="00B93B6D">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Per </w:t>
      </w:r>
      <w:proofErr w:type="spellStart"/>
      <w:r>
        <w:rPr>
          <w:rFonts w:ascii="Times New Roman" w:hAnsi="Times New Roman" w:cs="Times New Roman"/>
          <w:sz w:val="24"/>
          <w:szCs w:val="24"/>
        </w:rPr>
        <w:t>operazionalizzare</w:t>
      </w:r>
      <w:proofErr w:type="spellEnd"/>
      <w:r>
        <w:rPr>
          <w:rFonts w:ascii="Times New Roman" w:hAnsi="Times New Roman" w:cs="Times New Roman"/>
          <w:sz w:val="24"/>
          <w:szCs w:val="24"/>
        </w:rPr>
        <w:t xml:space="preserve"> i fattori ho in primo luogo individuato degli indicatori significativi per la loro definizione, dopodiché ho riportato diverse variabili che potessero misurare empiricamente gli indicatori.</w:t>
      </w:r>
    </w:p>
    <w:p w:rsidR="009B747D" w:rsidRDefault="009B747D" w:rsidP="00B93B6D">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Di seguito riassumo l’</w:t>
      </w:r>
      <w:proofErr w:type="spellStart"/>
      <w:r>
        <w:rPr>
          <w:rFonts w:ascii="Times New Roman" w:hAnsi="Times New Roman" w:cs="Times New Roman"/>
          <w:sz w:val="24"/>
          <w:szCs w:val="24"/>
        </w:rPr>
        <w:t>operazionalizzazione</w:t>
      </w:r>
      <w:proofErr w:type="spellEnd"/>
      <w:r>
        <w:rPr>
          <w:rFonts w:ascii="Times New Roman" w:hAnsi="Times New Roman" w:cs="Times New Roman"/>
          <w:sz w:val="24"/>
          <w:szCs w:val="24"/>
        </w:rPr>
        <w:t xml:space="preserve"> in una tabella con i due fattori e i rispettivi indicatori e variabili.</w:t>
      </w:r>
    </w:p>
    <w:p w:rsidR="009B747D" w:rsidRPr="009B747D" w:rsidRDefault="009B747D" w:rsidP="009B747D">
      <w:pPr>
        <w:spacing w:after="0"/>
        <w:jc w:val="both"/>
        <w:rPr>
          <w:rFonts w:ascii="Times New Roman" w:hAnsi="Times New Roman" w:cs="Times New Roman"/>
          <w:sz w:val="24"/>
          <w:szCs w:val="24"/>
        </w:rPr>
      </w:pPr>
    </w:p>
    <w:tbl>
      <w:tblPr>
        <w:tblStyle w:val="Grigliatabella"/>
        <w:tblW w:w="0" w:type="auto"/>
        <w:tblInd w:w="360" w:type="dxa"/>
        <w:tblLook w:val="04A0" w:firstRow="1" w:lastRow="0" w:firstColumn="1" w:lastColumn="0" w:noHBand="0" w:noVBand="1"/>
      </w:tblPr>
      <w:tblGrid>
        <w:gridCol w:w="2878"/>
        <w:gridCol w:w="2925"/>
        <w:gridCol w:w="3123"/>
      </w:tblGrid>
      <w:tr w:rsidR="00E751D1" w:rsidTr="009F4ABC">
        <w:tc>
          <w:tcPr>
            <w:tcW w:w="2878" w:type="dxa"/>
          </w:tcPr>
          <w:p w:rsidR="00A55A5E" w:rsidRDefault="00A55A5E" w:rsidP="00A55A5E">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FATTORI</w:t>
            </w:r>
          </w:p>
        </w:tc>
        <w:tc>
          <w:tcPr>
            <w:tcW w:w="2925" w:type="dxa"/>
          </w:tcPr>
          <w:p w:rsidR="00A55A5E" w:rsidRDefault="00A55A5E" w:rsidP="00A55A5E">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INDICATORI</w:t>
            </w:r>
          </w:p>
        </w:tc>
        <w:tc>
          <w:tcPr>
            <w:tcW w:w="3123" w:type="dxa"/>
          </w:tcPr>
          <w:p w:rsidR="00A55A5E" w:rsidRDefault="00A55A5E" w:rsidP="00A55A5E">
            <w:pPr>
              <w:pStyle w:val="Paragrafoelenco"/>
              <w:ind w:left="0"/>
              <w:jc w:val="center"/>
              <w:rPr>
                <w:rFonts w:ascii="Times New Roman" w:hAnsi="Times New Roman" w:cs="Times New Roman"/>
                <w:sz w:val="24"/>
                <w:szCs w:val="24"/>
              </w:rPr>
            </w:pPr>
            <w:r>
              <w:rPr>
                <w:rFonts w:ascii="Times New Roman" w:hAnsi="Times New Roman" w:cs="Times New Roman"/>
                <w:sz w:val="24"/>
                <w:szCs w:val="24"/>
              </w:rPr>
              <w:t>VARIABILI</w:t>
            </w:r>
          </w:p>
        </w:tc>
      </w:tr>
      <w:tr w:rsidR="00D41B80" w:rsidTr="00D41B80">
        <w:trPr>
          <w:trHeight w:val="810"/>
        </w:trPr>
        <w:tc>
          <w:tcPr>
            <w:tcW w:w="2878" w:type="dxa"/>
            <w:vMerge w:val="restart"/>
          </w:tcPr>
          <w:p w:rsidR="00D41B80" w:rsidRDefault="00D41B80" w:rsidP="00A55A5E">
            <w:pPr>
              <w:pStyle w:val="Paragrafoelenco"/>
              <w:ind w:left="0"/>
              <w:rPr>
                <w:rFonts w:ascii="Times New Roman" w:hAnsi="Times New Roman" w:cs="Times New Roman"/>
                <w:sz w:val="24"/>
                <w:szCs w:val="24"/>
              </w:rPr>
            </w:pPr>
          </w:p>
          <w:p w:rsidR="00D41B80" w:rsidRDefault="00D41B80" w:rsidP="00A55A5E">
            <w:pPr>
              <w:pStyle w:val="Paragrafoelenco"/>
              <w:ind w:left="0"/>
              <w:rPr>
                <w:rFonts w:ascii="Times New Roman" w:hAnsi="Times New Roman" w:cs="Times New Roman"/>
                <w:sz w:val="24"/>
                <w:szCs w:val="24"/>
              </w:rPr>
            </w:pPr>
            <w:r>
              <w:rPr>
                <w:rFonts w:ascii="Times New Roman" w:hAnsi="Times New Roman" w:cs="Times New Roman"/>
                <w:sz w:val="24"/>
                <w:szCs w:val="24"/>
              </w:rPr>
              <w:t>Musica (F. indipendente)</w:t>
            </w:r>
          </w:p>
        </w:tc>
        <w:tc>
          <w:tcPr>
            <w:tcW w:w="2925" w:type="dxa"/>
            <w:vMerge w:val="restart"/>
          </w:tcPr>
          <w:p w:rsidR="00D41B80" w:rsidRDefault="00D41B80" w:rsidP="00A55A5E">
            <w:pPr>
              <w:pStyle w:val="Paragrafoelenco"/>
              <w:ind w:left="0"/>
              <w:rPr>
                <w:rFonts w:ascii="Times New Roman" w:hAnsi="Times New Roman" w:cs="Times New Roman"/>
                <w:sz w:val="24"/>
                <w:szCs w:val="24"/>
              </w:rPr>
            </w:pPr>
          </w:p>
          <w:p w:rsidR="00D41B80" w:rsidRDefault="00D41B80" w:rsidP="00A55A5E">
            <w:pPr>
              <w:pStyle w:val="Paragrafoelenco"/>
              <w:ind w:left="0"/>
              <w:rPr>
                <w:rFonts w:ascii="Times New Roman" w:hAnsi="Times New Roman" w:cs="Times New Roman"/>
                <w:sz w:val="24"/>
                <w:szCs w:val="24"/>
              </w:rPr>
            </w:pPr>
            <w:r>
              <w:rPr>
                <w:rFonts w:ascii="Times New Roman" w:hAnsi="Times New Roman" w:cs="Times New Roman"/>
                <w:sz w:val="24"/>
                <w:szCs w:val="24"/>
              </w:rPr>
              <w:t>Ascolto</w:t>
            </w:r>
          </w:p>
        </w:tc>
        <w:tc>
          <w:tcPr>
            <w:tcW w:w="3123" w:type="dxa"/>
          </w:tcPr>
          <w:p w:rsidR="00D41B80" w:rsidRDefault="00D41B80" w:rsidP="00B8236B">
            <w:pPr>
              <w:pStyle w:val="Paragrafoelenco"/>
              <w:ind w:left="0"/>
              <w:jc w:val="both"/>
              <w:rPr>
                <w:rFonts w:ascii="Times New Roman" w:hAnsi="Times New Roman" w:cs="Times New Roman"/>
                <w:sz w:val="24"/>
                <w:szCs w:val="24"/>
              </w:rPr>
            </w:pPr>
          </w:p>
          <w:p w:rsidR="00D41B80" w:rsidRDefault="00D41B80" w:rsidP="00B8236B">
            <w:pPr>
              <w:pStyle w:val="Paragrafoelenco"/>
              <w:ind w:left="0"/>
              <w:jc w:val="both"/>
              <w:rPr>
                <w:rFonts w:ascii="Times New Roman" w:hAnsi="Times New Roman" w:cs="Times New Roman"/>
                <w:sz w:val="24"/>
                <w:szCs w:val="24"/>
              </w:rPr>
            </w:pPr>
            <w:r>
              <w:rPr>
                <w:rFonts w:ascii="Times New Roman" w:hAnsi="Times New Roman" w:cs="Times New Roman"/>
                <w:sz w:val="24"/>
                <w:szCs w:val="24"/>
              </w:rPr>
              <w:t>Ascolti musica durante il giorno?</w:t>
            </w:r>
          </w:p>
          <w:p w:rsidR="00D41B80" w:rsidRDefault="00D41B80" w:rsidP="006E3B8E">
            <w:pPr>
              <w:pStyle w:val="Paragrafoelenco"/>
              <w:numPr>
                <w:ilvl w:val="0"/>
                <w:numId w:val="4"/>
              </w:numPr>
              <w:jc w:val="both"/>
              <w:rPr>
                <w:rFonts w:ascii="Times New Roman" w:hAnsi="Times New Roman" w:cs="Times New Roman"/>
                <w:sz w:val="24"/>
                <w:szCs w:val="24"/>
              </w:rPr>
            </w:pPr>
            <w:r>
              <w:rPr>
                <w:rFonts w:ascii="Times New Roman" w:hAnsi="Times New Roman" w:cs="Times New Roman"/>
                <w:sz w:val="24"/>
                <w:szCs w:val="24"/>
              </w:rPr>
              <w:t>Sì</w:t>
            </w:r>
          </w:p>
          <w:p w:rsidR="00D41B80" w:rsidRDefault="00D41B80" w:rsidP="006E3B8E">
            <w:pPr>
              <w:pStyle w:val="Paragrafoelenco"/>
              <w:numPr>
                <w:ilvl w:val="0"/>
                <w:numId w:val="4"/>
              </w:numPr>
              <w:jc w:val="both"/>
              <w:rPr>
                <w:rFonts w:ascii="Times New Roman" w:hAnsi="Times New Roman" w:cs="Times New Roman"/>
                <w:sz w:val="24"/>
                <w:szCs w:val="24"/>
              </w:rPr>
            </w:pPr>
            <w:r>
              <w:rPr>
                <w:rFonts w:ascii="Times New Roman" w:hAnsi="Times New Roman" w:cs="Times New Roman"/>
                <w:sz w:val="24"/>
                <w:szCs w:val="24"/>
              </w:rPr>
              <w:t>No</w:t>
            </w:r>
          </w:p>
          <w:p w:rsidR="00D41B80" w:rsidRPr="00D41B80" w:rsidRDefault="00D41B80" w:rsidP="00D41B80">
            <w:pPr>
              <w:jc w:val="both"/>
              <w:rPr>
                <w:rFonts w:ascii="Times New Roman" w:hAnsi="Times New Roman" w:cs="Times New Roman"/>
                <w:sz w:val="24"/>
                <w:szCs w:val="24"/>
              </w:rPr>
            </w:pPr>
          </w:p>
        </w:tc>
      </w:tr>
      <w:tr w:rsidR="00D41B80" w:rsidTr="007C59B0">
        <w:trPr>
          <w:trHeight w:val="810"/>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B8236B">
            <w:pPr>
              <w:pStyle w:val="Paragrafoelenco"/>
              <w:ind w:left="0"/>
              <w:jc w:val="both"/>
              <w:rPr>
                <w:rFonts w:ascii="Times New Roman" w:hAnsi="Times New Roman" w:cs="Times New Roman"/>
                <w:sz w:val="24"/>
                <w:szCs w:val="24"/>
              </w:rPr>
            </w:pPr>
          </w:p>
          <w:p w:rsidR="00D41B80" w:rsidRDefault="00D41B80" w:rsidP="00B8236B">
            <w:pPr>
              <w:pStyle w:val="Paragrafoelenco"/>
              <w:ind w:left="0"/>
              <w:jc w:val="both"/>
              <w:rPr>
                <w:rFonts w:ascii="Times New Roman" w:hAnsi="Times New Roman" w:cs="Times New Roman"/>
                <w:sz w:val="24"/>
                <w:szCs w:val="24"/>
              </w:rPr>
            </w:pPr>
            <w:r>
              <w:rPr>
                <w:rFonts w:ascii="Times New Roman" w:hAnsi="Times New Roman" w:cs="Times New Roman"/>
                <w:sz w:val="24"/>
                <w:szCs w:val="24"/>
              </w:rPr>
              <w:t>(Se ascolti musica) Con chi?</w:t>
            </w:r>
          </w:p>
          <w:p w:rsidR="00D41B80" w:rsidRDefault="00D41B80" w:rsidP="006E3B8E">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t>Da solo</w:t>
            </w:r>
          </w:p>
          <w:p w:rsidR="00D41B80" w:rsidRDefault="00D41B80" w:rsidP="006E3B8E">
            <w:pPr>
              <w:pStyle w:val="Paragrafoelenco"/>
              <w:numPr>
                <w:ilvl w:val="0"/>
                <w:numId w:val="22"/>
              </w:numPr>
              <w:jc w:val="both"/>
              <w:rPr>
                <w:rFonts w:ascii="Times New Roman" w:hAnsi="Times New Roman" w:cs="Times New Roman"/>
                <w:sz w:val="24"/>
                <w:szCs w:val="24"/>
              </w:rPr>
            </w:pPr>
            <w:r>
              <w:rPr>
                <w:rFonts w:ascii="Times New Roman" w:hAnsi="Times New Roman" w:cs="Times New Roman"/>
                <w:sz w:val="24"/>
                <w:szCs w:val="24"/>
              </w:rPr>
              <w:lastRenderedPageBreak/>
              <w:t>In gruppo</w:t>
            </w:r>
          </w:p>
          <w:p w:rsidR="00D41B80" w:rsidRDefault="00D41B80" w:rsidP="00D41B80">
            <w:pPr>
              <w:pStyle w:val="Paragrafoelenco"/>
              <w:jc w:val="both"/>
              <w:rPr>
                <w:rFonts w:ascii="Times New Roman" w:hAnsi="Times New Roman" w:cs="Times New Roman"/>
                <w:sz w:val="24"/>
                <w:szCs w:val="24"/>
              </w:rPr>
            </w:pPr>
          </w:p>
        </w:tc>
      </w:tr>
      <w:tr w:rsidR="00D41B80" w:rsidTr="007C59B0">
        <w:trPr>
          <w:trHeight w:val="1547"/>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tcPr>
          <w:p w:rsidR="00D41B80" w:rsidRDefault="00D41B80" w:rsidP="00A55A5E">
            <w:pPr>
              <w:pStyle w:val="Paragrafoelenco"/>
              <w:ind w:left="0"/>
              <w:rPr>
                <w:rFonts w:ascii="Times New Roman" w:hAnsi="Times New Roman" w:cs="Times New Roman"/>
                <w:sz w:val="24"/>
                <w:szCs w:val="24"/>
              </w:rPr>
            </w:pPr>
          </w:p>
          <w:p w:rsidR="00D41B80" w:rsidRDefault="00D41B80" w:rsidP="00A55A5E">
            <w:pPr>
              <w:pStyle w:val="Paragrafoelenco"/>
              <w:ind w:left="0"/>
              <w:rPr>
                <w:rFonts w:ascii="Times New Roman" w:hAnsi="Times New Roman" w:cs="Times New Roman"/>
                <w:sz w:val="24"/>
                <w:szCs w:val="24"/>
              </w:rPr>
            </w:pPr>
            <w:r>
              <w:rPr>
                <w:rFonts w:ascii="Times New Roman" w:hAnsi="Times New Roman" w:cs="Times New Roman"/>
                <w:sz w:val="24"/>
                <w:szCs w:val="24"/>
              </w:rPr>
              <w:t>Passione per la musica</w:t>
            </w:r>
          </w:p>
        </w:tc>
        <w:tc>
          <w:tcPr>
            <w:tcW w:w="3123" w:type="dxa"/>
          </w:tcPr>
          <w:p w:rsidR="00D41B80" w:rsidRDefault="00D41B80" w:rsidP="00A55A5E">
            <w:pPr>
              <w:pStyle w:val="Paragrafoelenco"/>
              <w:ind w:left="0"/>
              <w:rPr>
                <w:rFonts w:ascii="Times New Roman" w:hAnsi="Times New Roman" w:cs="Times New Roman"/>
                <w:sz w:val="24"/>
                <w:szCs w:val="24"/>
              </w:rPr>
            </w:pPr>
          </w:p>
          <w:p w:rsidR="00D41B80" w:rsidRDefault="00D41B80" w:rsidP="00A55A5E">
            <w:pPr>
              <w:pStyle w:val="Paragrafoelenco"/>
              <w:ind w:left="0"/>
              <w:rPr>
                <w:rFonts w:ascii="Times New Roman" w:hAnsi="Times New Roman" w:cs="Times New Roman"/>
                <w:sz w:val="24"/>
                <w:szCs w:val="24"/>
              </w:rPr>
            </w:pPr>
            <w:r>
              <w:rPr>
                <w:rFonts w:ascii="Times New Roman" w:hAnsi="Times New Roman" w:cs="Times New Roman"/>
                <w:sz w:val="24"/>
                <w:szCs w:val="24"/>
              </w:rPr>
              <w:t>Ti piace la musica?</w:t>
            </w:r>
          </w:p>
          <w:p w:rsidR="00D41B80" w:rsidRDefault="00D41B80" w:rsidP="006E3B8E">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Sì</w:t>
            </w:r>
          </w:p>
          <w:p w:rsidR="00D41B80" w:rsidRDefault="00D41B80" w:rsidP="006E3B8E">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Abbastanza</w:t>
            </w:r>
          </w:p>
          <w:p w:rsidR="00D41B80" w:rsidRPr="007C59B0" w:rsidRDefault="00D41B80" w:rsidP="006E3B8E">
            <w:pPr>
              <w:pStyle w:val="Paragrafoelenco"/>
              <w:numPr>
                <w:ilvl w:val="0"/>
                <w:numId w:val="5"/>
              </w:numPr>
              <w:rPr>
                <w:rFonts w:ascii="Times New Roman" w:hAnsi="Times New Roman" w:cs="Times New Roman"/>
                <w:sz w:val="24"/>
                <w:szCs w:val="24"/>
              </w:rPr>
            </w:pPr>
            <w:r>
              <w:rPr>
                <w:rFonts w:ascii="Times New Roman" w:hAnsi="Times New Roman" w:cs="Times New Roman"/>
                <w:sz w:val="24"/>
                <w:szCs w:val="24"/>
              </w:rPr>
              <w:t>No</w:t>
            </w:r>
          </w:p>
        </w:tc>
      </w:tr>
      <w:tr w:rsidR="00D41B80" w:rsidTr="007C59B0">
        <w:trPr>
          <w:trHeight w:val="1543"/>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val="restart"/>
          </w:tcPr>
          <w:p w:rsidR="00D41B80" w:rsidRDefault="00D41B80" w:rsidP="00A55A5E">
            <w:pPr>
              <w:pStyle w:val="Paragrafoelenco"/>
              <w:ind w:left="0"/>
              <w:rPr>
                <w:rFonts w:ascii="Times New Roman" w:hAnsi="Times New Roman" w:cs="Times New Roman"/>
                <w:sz w:val="24"/>
                <w:szCs w:val="24"/>
              </w:rPr>
            </w:pPr>
          </w:p>
          <w:p w:rsidR="00D41B80" w:rsidRDefault="00D41B80" w:rsidP="00A55A5E">
            <w:pPr>
              <w:pStyle w:val="Paragrafoelenco"/>
              <w:ind w:left="0"/>
              <w:rPr>
                <w:rFonts w:ascii="Times New Roman" w:hAnsi="Times New Roman" w:cs="Times New Roman"/>
                <w:sz w:val="24"/>
                <w:szCs w:val="24"/>
              </w:rPr>
            </w:pPr>
            <w:r>
              <w:rPr>
                <w:rFonts w:ascii="Times New Roman" w:hAnsi="Times New Roman" w:cs="Times New Roman"/>
                <w:sz w:val="24"/>
                <w:szCs w:val="24"/>
              </w:rPr>
              <w:t>Esercizio</w:t>
            </w:r>
          </w:p>
        </w:tc>
        <w:tc>
          <w:tcPr>
            <w:tcW w:w="3123" w:type="dxa"/>
          </w:tcPr>
          <w:p w:rsidR="00D41B80" w:rsidRDefault="00D41B80" w:rsidP="00F762D3">
            <w:pPr>
              <w:pStyle w:val="Paragrafoelenco"/>
              <w:ind w:left="0"/>
              <w:rPr>
                <w:rFonts w:ascii="Times New Roman" w:hAnsi="Times New Roman" w:cs="Times New Roman"/>
                <w:sz w:val="24"/>
                <w:szCs w:val="24"/>
              </w:rPr>
            </w:pPr>
          </w:p>
          <w:p w:rsidR="00D41B80" w:rsidRDefault="00D41B80" w:rsidP="00F762D3">
            <w:pPr>
              <w:pStyle w:val="Paragrafoelenco"/>
              <w:ind w:left="0"/>
              <w:rPr>
                <w:rFonts w:ascii="Times New Roman" w:hAnsi="Times New Roman" w:cs="Times New Roman"/>
                <w:sz w:val="24"/>
                <w:szCs w:val="24"/>
              </w:rPr>
            </w:pPr>
            <w:r>
              <w:rPr>
                <w:rFonts w:ascii="Times New Roman" w:hAnsi="Times New Roman" w:cs="Times New Roman"/>
                <w:sz w:val="24"/>
                <w:szCs w:val="24"/>
              </w:rPr>
              <w:t>Sai suonare qualche strumento musicale?</w:t>
            </w:r>
          </w:p>
          <w:p w:rsidR="00D41B80" w:rsidRDefault="00D41B80" w:rsidP="006E3B8E">
            <w:pPr>
              <w:pStyle w:val="Paragrafoelenco"/>
              <w:numPr>
                <w:ilvl w:val="0"/>
                <w:numId w:val="6"/>
              </w:numPr>
              <w:rPr>
                <w:rFonts w:ascii="Times New Roman" w:hAnsi="Times New Roman" w:cs="Times New Roman"/>
                <w:sz w:val="24"/>
                <w:szCs w:val="24"/>
              </w:rPr>
            </w:pPr>
            <w:r>
              <w:rPr>
                <w:rFonts w:ascii="Times New Roman" w:hAnsi="Times New Roman" w:cs="Times New Roman"/>
                <w:sz w:val="24"/>
                <w:szCs w:val="24"/>
              </w:rPr>
              <w:t>Sì</w:t>
            </w:r>
          </w:p>
          <w:p w:rsidR="00D41B80" w:rsidRPr="00F762D3" w:rsidRDefault="00D41B80" w:rsidP="006E3B8E">
            <w:pPr>
              <w:pStyle w:val="Paragrafoelenco"/>
              <w:numPr>
                <w:ilvl w:val="0"/>
                <w:numId w:val="6"/>
              </w:numPr>
              <w:rPr>
                <w:rFonts w:ascii="Times New Roman" w:hAnsi="Times New Roman" w:cs="Times New Roman"/>
                <w:sz w:val="24"/>
                <w:szCs w:val="24"/>
              </w:rPr>
            </w:pPr>
            <w:r>
              <w:rPr>
                <w:rFonts w:ascii="Times New Roman" w:hAnsi="Times New Roman" w:cs="Times New Roman"/>
                <w:sz w:val="24"/>
                <w:szCs w:val="24"/>
              </w:rPr>
              <w:t>No</w:t>
            </w:r>
          </w:p>
        </w:tc>
      </w:tr>
      <w:tr w:rsidR="00D41B80" w:rsidTr="007C59B0">
        <w:trPr>
          <w:trHeight w:val="2117"/>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F762D3">
            <w:pPr>
              <w:pStyle w:val="Paragrafoelenco"/>
              <w:ind w:left="0"/>
              <w:rPr>
                <w:rFonts w:ascii="Times New Roman" w:hAnsi="Times New Roman" w:cs="Times New Roman"/>
                <w:sz w:val="24"/>
                <w:szCs w:val="24"/>
              </w:rPr>
            </w:pPr>
          </w:p>
          <w:p w:rsidR="00D41B80" w:rsidRDefault="00D41B80" w:rsidP="00F762D3">
            <w:pPr>
              <w:pStyle w:val="Paragrafoelenco"/>
              <w:ind w:left="0"/>
              <w:rPr>
                <w:rFonts w:ascii="Times New Roman" w:hAnsi="Times New Roman" w:cs="Times New Roman"/>
                <w:sz w:val="24"/>
                <w:szCs w:val="24"/>
              </w:rPr>
            </w:pPr>
            <w:r>
              <w:rPr>
                <w:rFonts w:ascii="Times New Roman" w:hAnsi="Times New Roman" w:cs="Times New Roman"/>
                <w:sz w:val="24"/>
                <w:szCs w:val="24"/>
              </w:rPr>
              <w:t>(Se suoni uno strumento) Da quanto tempo?</w:t>
            </w:r>
          </w:p>
          <w:p w:rsidR="00D41B80" w:rsidRDefault="00D41B80" w:rsidP="006E3B8E">
            <w:pPr>
              <w:pStyle w:val="Paragrafoelenco"/>
              <w:numPr>
                <w:ilvl w:val="0"/>
                <w:numId w:val="7"/>
              </w:numPr>
              <w:rPr>
                <w:rFonts w:ascii="Times New Roman" w:hAnsi="Times New Roman" w:cs="Times New Roman"/>
                <w:sz w:val="24"/>
                <w:szCs w:val="24"/>
              </w:rPr>
            </w:pPr>
            <w:r>
              <w:rPr>
                <w:rFonts w:ascii="Times New Roman" w:hAnsi="Times New Roman" w:cs="Times New Roman"/>
                <w:sz w:val="24"/>
                <w:szCs w:val="24"/>
              </w:rPr>
              <w:t xml:space="preserve">Qualche settimana o meno </w:t>
            </w:r>
          </w:p>
          <w:p w:rsidR="00D41B80" w:rsidRDefault="00D41B80" w:rsidP="006E3B8E">
            <w:pPr>
              <w:pStyle w:val="Paragrafoelenco"/>
              <w:numPr>
                <w:ilvl w:val="0"/>
                <w:numId w:val="7"/>
              </w:numPr>
              <w:rPr>
                <w:rFonts w:ascii="Times New Roman" w:hAnsi="Times New Roman" w:cs="Times New Roman"/>
                <w:sz w:val="24"/>
                <w:szCs w:val="24"/>
              </w:rPr>
            </w:pPr>
            <w:r>
              <w:rPr>
                <w:rFonts w:ascii="Times New Roman" w:hAnsi="Times New Roman" w:cs="Times New Roman"/>
                <w:sz w:val="24"/>
                <w:szCs w:val="24"/>
              </w:rPr>
              <w:t>Qualche mese</w:t>
            </w:r>
          </w:p>
          <w:p w:rsidR="00D41B80" w:rsidRPr="00F762D3" w:rsidRDefault="00D41B80" w:rsidP="006E3B8E">
            <w:pPr>
              <w:pStyle w:val="Paragrafoelenco"/>
              <w:numPr>
                <w:ilvl w:val="0"/>
                <w:numId w:val="7"/>
              </w:numPr>
              <w:rPr>
                <w:rFonts w:ascii="Times New Roman" w:hAnsi="Times New Roman" w:cs="Times New Roman"/>
                <w:sz w:val="24"/>
                <w:szCs w:val="24"/>
              </w:rPr>
            </w:pPr>
            <w:r>
              <w:rPr>
                <w:rFonts w:ascii="Times New Roman" w:hAnsi="Times New Roman" w:cs="Times New Roman"/>
                <w:sz w:val="24"/>
                <w:szCs w:val="24"/>
              </w:rPr>
              <w:t>Un anno o più</w:t>
            </w:r>
          </w:p>
        </w:tc>
      </w:tr>
      <w:tr w:rsidR="00D41B80" w:rsidTr="00F762D3">
        <w:trPr>
          <w:trHeight w:val="1688"/>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F762D3">
            <w:pPr>
              <w:rPr>
                <w:rFonts w:ascii="Times New Roman" w:hAnsi="Times New Roman" w:cs="Times New Roman"/>
                <w:sz w:val="24"/>
                <w:szCs w:val="24"/>
              </w:rPr>
            </w:pPr>
          </w:p>
          <w:p w:rsidR="00D41B80" w:rsidRDefault="00D41B80" w:rsidP="00F762D3">
            <w:pPr>
              <w:rPr>
                <w:rFonts w:ascii="Times New Roman" w:hAnsi="Times New Roman" w:cs="Times New Roman"/>
                <w:sz w:val="24"/>
                <w:szCs w:val="24"/>
              </w:rPr>
            </w:pPr>
            <w:r>
              <w:rPr>
                <w:rFonts w:ascii="Times New Roman" w:hAnsi="Times New Roman" w:cs="Times New Roman"/>
                <w:sz w:val="24"/>
                <w:szCs w:val="24"/>
              </w:rPr>
              <w:t>(Se suoni uno strumento) Quante volte alla settimana?</w:t>
            </w:r>
          </w:p>
          <w:p w:rsidR="00D41B80" w:rsidRDefault="00D41B80" w:rsidP="006E3B8E">
            <w:pPr>
              <w:pStyle w:val="Paragrafoelenco"/>
              <w:numPr>
                <w:ilvl w:val="0"/>
                <w:numId w:val="8"/>
              </w:numPr>
              <w:rPr>
                <w:rFonts w:ascii="Times New Roman" w:hAnsi="Times New Roman" w:cs="Times New Roman"/>
                <w:sz w:val="24"/>
                <w:szCs w:val="24"/>
              </w:rPr>
            </w:pPr>
            <w:r>
              <w:rPr>
                <w:rFonts w:ascii="Times New Roman" w:hAnsi="Times New Roman" w:cs="Times New Roman"/>
                <w:sz w:val="24"/>
                <w:szCs w:val="24"/>
              </w:rPr>
              <w:t>1 volta o meno</w:t>
            </w:r>
          </w:p>
          <w:p w:rsidR="00D41B80" w:rsidRDefault="00D41B80" w:rsidP="006E3B8E">
            <w:pPr>
              <w:pStyle w:val="Paragrafoelenco"/>
              <w:numPr>
                <w:ilvl w:val="0"/>
                <w:numId w:val="8"/>
              </w:numPr>
              <w:rPr>
                <w:rFonts w:ascii="Times New Roman" w:hAnsi="Times New Roman" w:cs="Times New Roman"/>
                <w:sz w:val="24"/>
                <w:szCs w:val="24"/>
              </w:rPr>
            </w:pPr>
            <w:r>
              <w:rPr>
                <w:rFonts w:ascii="Times New Roman" w:hAnsi="Times New Roman" w:cs="Times New Roman"/>
                <w:sz w:val="24"/>
                <w:szCs w:val="24"/>
              </w:rPr>
              <w:t>2 volte</w:t>
            </w:r>
          </w:p>
          <w:p w:rsidR="00D41B80" w:rsidRPr="00F762D3" w:rsidRDefault="00D41B80" w:rsidP="006E3B8E">
            <w:pPr>
              <w:pStyle w:val="Paragrafoelenco"/>
              <w:numPr>
                <w:ilvl w:val="0"/>
                <w:numId w:val="8"/>
              </w:numPr>
              <w:rPr>
                <w:rFonts w:ascii="Times New Roman" w:hAnsi="Times New Roman" w:cs="Times New Roman"/>
                <w:sz w:val="24"/>
                <w:szCs w:val="24"/>
              </w:rPr>
            </w:pPr>
            <w:r>
              <w:rPr>
                <w:rFonts w:ascii="Times New Roman" w:hAnsi="Times New Roman" w:cs="Times New Roman"/>
                <w:sz w:val="24"/>
                <w:szCs w:val="24"/>
              </w:rPr>
              <w:t>3 volte o più</w:t>
            </w:r>
          </w:p>
        </w:tc>
      </w:tr>
      <w:tr w:rsidR="00D41B80" w:rsidTr="00F762D3">
        <w:trPr>
          <w:trHeight w:val="1400"/>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F762D3">
            <w:pPr>
              <w:rPr>
                <w:rFonts w:ascii="Times New Roman" w:hAnsi="Times New Roman" w:cs="Times New Roman"/>
                <w:sz w:val="24"/>
                <w:szCs w:val="24"/>
              </w:rPr>
            </w:pPr>
          </w:p>
          <w:p w:rsidR="00D41B80" w:rsidRDefault="00D41B80" w:rsidP="00F762D3">
            <w:pPr>
              <w:rPr>
                <w:rFonts w:ascii="Times New Roman" w:hAnsi="Times New Roman" w:cs="Times New Roman"/>
                <w:sz w:val="24"/>
                <w:szCs w:val="24"/>
              </w:rPr>
            </w:pPr>
            <w:r>
              <w:rPr>
                <w:rFonts w:ascii="Times New Roman" w:hAnsi="Times New Roman" w:cs="Times New Roman"/>
                <w:sz w:val="24"/>
                <w:szCs w:val="24"/>
              </w:rPr>
              <w:t>Frequenti cori o scuole di canto?</w:t>
            </w:r>
          </w:p>
          <w:p w:rsidR="00D41B80" w:rsidRDefault="00D41B80" w:rsidP="006E3B8E">
            <w:pPr>
              <w:pStyle w:val="Paragrafoelenco"/>
              <w:numPr>
                <w:ilvl w:val="0"/>
                <w:numId w:val="9"/>
              </w:numPr>
              <w:rPr>
                <w:rFonts w:ascii="Times New Roman" w:hAnsi="Times New Roman" w:cs="Times New Roman"/>
                <w:sz w:val="24"/>
                <w:szCs w:val="24"/>
              </w:rPr>
            </w:pPr>
            <w:r>
              <w:rPr>
                <w:rFonts w:ascii="Times New Roman" w:hAnsi="Times New Roman" w:cs="Times New Roman"/>
                <w:sz w:val="24"/>
                <w:szCs w:val="24"/>
              </w:rPr>
              <w:t>Sì</w:t>
            </w:r>
          </w:p>
          <w:p w:rsidR="00D41B80" w:rsidRPr="00F762D3" w:rsidRDefault="00D41B80" w:rsidP="006E3B8E">
            <w:pPr>
              <w:pStyle w:val="Paragrafoelenco"/>
              <w:numPr>
                <w:ilvl w:val="0"/>
                <w:numId w:val="9"/>
              </w:numPr>
              <w:rPr>
                <w:rFonts w:ascii="Times New Roman" w:hAnsi="Times New Roman" w:cs="Times New Roman"/>
                <w:sz w:val="24"/>
                <w:szCs w:val="24"/>
              </w:rPr>
            </w:pPr>
            <w:r>
              <w:rPr>
                <w:rFonts w:ascii="Times New Roman" w:hAnsi="Times New Roman" w:cs="Times New Roman"/>
                <w:sz w:val="24"/>
                <w:szCs w:val="24"/>
              </w:rPr>
              <w:t>No</w:t>
            </w:r>
          </w:p>
          <w:p w:rsidR="00D41B80" w:rsidRPr="00F762D3" w:rsidRDefault="00D41B80" w:rsidP="00F762D3">
            <w:pPr>
              <w:rPr>
                <w:rFonts w:ascii="Times New Roman" w:hAnsi="Times New Roman" w:cs="Times New Roman"/>
                <w:sz w:val="24"/>
                <w:szCs w:val="24"/>
              </w:rPr>
            </w:pPr>
          </w:p>
        </w:tc>
      </w:tr>
      <w:tr w:rsidR="00D41B80" w:rsidTr="00F762D3">
        <w:trPr>
          <w:trHeight w:val="1987"/>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F762D3">
            <w:pPr>
              <w:rPr>
                <w:rFonts w:ascii="Times New Roman" w:hAnsi="Times New Roman" w:cs="Times New Roman"/>
                <w:sz w:val="24"/>
                <w:szCs w:val="24"/>
              </w:rPr>
            </w:pPr>
          </w:p>
          <w:p w:rsidR="00D41B80" w:rsidRDefault="00D41B80" w:rsidP="00F762D3">
            <w:pPr>
              <w:rPr>
                <w:rFonts w:ascii="Times New Roman" w:hAnsi="Times New Roman" w:cs="Times New Roman"/>
                <w:sz w:val="24"/>
                <w:szCs w:val="24"/>
              </w:rPr>
            </w:pPr>
            <w:r>
              <w:rPr>
                <w:rFonts w:ascii="Times New Roman" w:hAnsi="Times New Roman" w:cs="Times New Roman"/>
                <w:sz w:val="24"/>
                <w:szCs w:val="24"/>
              </w:rPr>
              <w:t>(Se frequenti cori o scuole di canto) Da quanto tempo?</w:t>
            </w:r>
          </w:p>
          <w:p w:rsidR="00D41B80" w:rsidRDefault="00D41B80" w:rsidP="006E3B8E">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Qualche settimana o meno</w:t>
            </w:r>
          </w:p>
          <w:p w:rsidR="00D41B80" w:rsidRDefault="00D41B80" w:rsidP="006E3B8E">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Qualche mese</w:t>
            </w:r>
          </w:p>
          <w:p w:rsidR="00D41B80" w:rsidRPr="009F4ABC" w:rsidRDefault="00D41B80" w:rsidP="006E3B8E">
            <w:pPr>
              <w:pStyle w:val="Paragrafoelenco"/>
              <w:numPr>
                <w:ilvl w:val="0"/>
                <w:numId w:val="10"/>
              </w:numPr>
              <w:rPr>
                <w:rFonts w:ascii="Times New Roman" w:hAnsi="Times New Roman" w:cs="Times New Roman"/>
                <w:sz w:val="24"/>
                <w:szCs w:val="24"/>
              </w:rPr>
            </w:pPr>
            <w:r>
              <w:rPr>
                <w:rFonts w:ascii="Times New Roman" w:hAnsi="Times New Roman" w:cs="Times New Roman"/>
                <w:sz w:val="24"/>
                <w:szCs w:val="24"/>
              </w:rPr>
              <w:t>Un anno o più</w:t>
            </w:r>
          </w:p>
          <w:p w:rsidR="00D41B80" w:rsidRPr="00F762D3" w:rsidRDefault="00D41B80" w:rsidP="00F762D3">
            <w:pPr>
              <w:rPr>
                <w:rFonts w:ascii="Times New Roman" w:hAnsi="Times New Roman" w:cs="Times New Roman"/>
                <w:sz w:val="24"/>
                <w:szCs w:val="24"/>
              </w:rPr>
            </w:pPr>
          </w:p>
        </w:tc>
      </w:tr>
      <w:tr w:rsidR="00D41B80" w:rsidTr="007C59B0">
        <w:trPr>
          <w:trHeight w:val="2121"/>
        </w:trPr>
        <w:tc>
          <w:tcPr>
            <w:tcW w:w="2878" w:type="dxa"/>
            <w:vMerge/>
          </w:tcPr>
          <w:p w:rsidR="00D41B80" w:rsidRDefault="00D41B80" w:rsidP="00A55A5E">
            <w:pPr>
              <w:pStyle w:val="Paragrafoelenco"/>
              <w:ind w:left="0"/>
              <w:rPr>
                <w:rFonts w:ascii="Times New Roman" w:hAnsi="Times New Roman" w:cs="Times New Roman"/>
                <w:sz w:val="24"/>
                <w:szCs w:val="24"/>
              </w:rPr>
            </w:pPr>
          </w:p>
        </w:tc>
        <w:tc>
          <w:tcPr>
            <w:tcW w:w="2925" w:type="dxa"/>
            <w:vMerge/>
          </w:tcPr>
          <w:p w:rsidR="00D41B80" w:rsidRDefault="00D41B80" w:rsidP="00A55A5E">
            <w:pPr>
              <w:pStyle w:val="Paragrafoelenco"/>
              <w:ind w:left="0"/>
              <w:rPr>
                <w:rFonts w:ascii="Times New Roman" w:hAnsi="Times New Roman" w:cs="Times New Roman"/>
                <w:sz w:val="24"/>
                <w:szCs w:val="24"/>
              </w:rPr>
            </w:pPr>
          </w:p>
        </w:tc>
        <w:tc>
          <w:tcPr>
            <w:tcW w:w="3123" w:type="dxa"/>
          </w:tcPr>
          <w:p w:rsidR="00D41B80" w:rsidRDefault="00D41B80" w:rsidP="00F762D3">
            <w:pPr>
              <w:rPr>
                <w:rFonts w:ascii="Times New Roman" w:hAnsi="Times New Roman" w:cs="Times New Roman"/>
                <w:sz w:val="24"/>
                <w:szCs w:val="24"/>
              </w:rPr>
            </w:pPr>
          </w:p>
          <w:p w:rsidR="00D41B80" w:rsidRDefault="00D41B80" w:rsidP="00F762D3">
            <w:pPr>
              <w:rPr>
                <w:rFonts w:ascii="Times New Roman" w:hAnsi="Times New Roman" w:cs="Times New Roman"/>
                <w:sz w:val="24"/>
                <w:szCs w:val="24"/>
              </w:rPr>
            </w:pPr>
            <w:r>
              <w:rPr>
                <w:rFonts w:ascii="Times New Roman" w:hAnsi="Times New Roman" w:cs="Times New Roman"/>
                <w:sz w:val="24"/>
                <w:szCs w:val="24"/>
              </w:rPr>
              <w:t>(Se frequenti cori o scuole di canto) Quante volte alla settimana?</w:t>
            </w:r>
          </w:p>
          <w:p w:rsidR="00D41B80" w:rsidRDefault="00D41B80" w:rsidP="006E3B8E">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1 volta o meno</w:t>
            </w:r>
          </w:p>
          <w:p w:rsidR="00D41B80" w:rsidRDefault="00D41B80" w:rsidP="006E3B8E">
            <w:pPr>
              <w:pStyle w:val="Paragrafoelenco"/>
              <w:numPr>
                <w:ilvl w:val="0"/>
                <w:numId w:val="11"/>
              </w:numPr>
              <w:rPr>
                <w:rFonts w:ascii="Times New Roman" w:hAnsi="Times New Roman" w:cs="Times New Roman"/>
                <w:sz w:val="24"/>
                <w:szCs w:val="24"/>
              </w:rPr>
            </w:pPr>
            <w:r>
              <w:rPr>
                <w:rFonts w:ascii="Times New Roman" w:hAnsi="Times New Roman" w:cs="Times New Roman"/>
                <w:sz w:val="24"/>
                <w:szCs w:val="24"/>
              </w:rPr>
              <w:t>2 volte</w:t>
            </w:r>
          </w:p>
          <w:p w:rsidR="00D41B80" w:rsidRPr="00F762D3" w:rsidRDefault="00D41B80" w:rsidP="006E3B8E">
            <w:pPr>
              <w:pStyle w:val="Paragrafoelenco"/>
              <w:numPr>
                <w:ilvl w:val="0"/>
                <w:numId w:val="11"/>
              </w:numPr>
              <w:rPr>
                <w:rFonts w:ascii="Times New Roman" w:hAnsi="Times New Roman" w:cs="Times New Roman"/>
                <w:sz w:val="24"/>
                <w:szCs w:val="24"/>
              </w:rPr>
            </w:pPr>
            <w:r w:rsidRPr="00F762D3">
              <w:rPr>
                <w:rFonts w:ascii="Times New Roman" w:hAnsi="Times New Roman" w:cs="Times New Roman"/>
                <w:sz w:val="24"/>
                <w:szCs w:val="24"/>
              </w:rPr>
              <w:t>3 volte o più</w:t>
            </w:r>
            <w:r w:rsidRPr="00F762D3">
              <w:rPr>
                <w:rFonts w:ascii="Times New Roman" w:hAnsi="Times New Roman" w:cs="Times New Roman"/>
                <w:sz w:val="24"/>
                <w:szCs w:val="24"/>
              </w:rPr>
              <w:tab/>
            </w:r>
          </w:p>
        </w:tc>
      </w:tr>
      <w:tr w:rsidR="009F4ABC" w:rsidTr="007C59B0">
        <w:trPr>
          <w:trHeight w:val="2382"/>
        </w:trPr>
        <w:tc>
          <w:tcPr>
            <w:tcW w:w="2878" w:type="dxa"/>
            <w:vMerge w:val="restart"/>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Empatia (F. dipendente)</w:t>
            </w:r>
          </w:p>
        </w:tc>
        <w:tc>
          <w:tcPr>
            <w:tcW w:w="2925" w:type="dxa"/>
            <w:vMerge w:val="restart"/>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Immedesimazione con lo stato d’animo altrui</w:t>
            </w:r>
          </w:p>
        </w:tc>
        <w:tc>
          <w:tcPr>
            <w:tcW w:w="3123" w:type="dxa"/>
          </w:tcPr>
          <w:p w:rsidR="007C59B0" w:rsidRDefault="007C59B0" w:rsidP="00E751D1">
            <w:pPr>
              <w:pStyle w:val="Paragrafoelenco"/>
              <w:ind w:left="0"/>
              <w:jc w:val="both"/>
              <w:rPr>
                <w:rFonts w:ascii="Times New Roman" w:hAnsi="Times New Roman" w:cs="Times New Roman"/>
                <w:sz w:val="24"/>
                <w:szCs w:val="24"/>
              </w:rPr>
            </w:pPr>
          </w:p>
          <w:p w:rsidR="009F4ABC" w:rsidRDefault="009F4ABC" w:rsidP="00E751D1">
            <w:pPr>
              <w:pStyle w:val="Paragrafoelenco"/>
              <w:ind w:left="0"/>
              <w:jc w:val="both"/>
              <w:rPr>
                <w:rFonts w:ascii="Times New Roman" w:hAnsi="Times New Roman" w:cs="Times New Roman"/>
                <w:sz w:val="24"/>
                <w:szCs w:val="24"/>
              </w:rPr>
            </w:pPr>
            <w:r>
              <w:rPr>
                <w:rFonts w:ascii="Times New Roman" w:hAnsi="Times New Roman" w:cs="Times New Roman"/>
                <w:sz w:val="24"/>
                <w:szCs w:val="24"/>
              </w:rPr>
              <w:t>Di solito riesci ad immedesimarti negli stati d’animo dei tuoi amici?</w:t>
            </w:r>
          </w:p>
          <w:p w:rsidR="009F4ABC" w:rsidRDefault="009F4ABC" w:rsidP="006E3B8E">
            <w:pPr>
              <w:pStyle w:val="Paragrafoelenco"/>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Sempre </w:t>
            </w:r>
          </w:p>
          <w:p w:rsidR="009F4ABC" w:rsidRDefault="009F4ABC" w:rsidP="006E3B8E">
            <w:pPr>
              <w:pStyle w:val="Paragrafoelenco"/>
              <w:numPr>
                <w:ilvl w:val="0"/>
                <w:numId w:val="12"/>
              </w:numPr>
              <w:jc w:val="both"/>
              <w:rPr>
                <w:rFonts w:ascii="Times New Roman" w:hAnsi="Times New Roman" w:cs="Times New Roman"/>
                <w:sz w:val="24"/>
                <w:szCs w:val="24"/>
              </w:rPr>
            </w:pPr>
            <w:r>
              <w:rPr>
                <w:rFonts w:ascii="Times New Roman" w:hAnsi="Times New Roman" w:cs="Times New Roman"/>
                <w:sz w:val="24"/>
                <w:szCs w:val="24"/>
              </w:rPr>
              <w:t>Spesso</w:t>
            </w:r>
          </w:p>
          <w:p w:rsidR="009F4ABC" w:rsidRDefault="009F4ABC" w:rsidP="006E3B8E">
            <w:pPr>
              <w:pStyle w:val="Paragrafoelenco"/>
              <w:numPr>
                <w:ilvl w:val="0"/>
                <w:numId w:val="12"/>
              </w:numPr>
              <w:jc w:val="both"/>
              <w:rPr>
                <w:rFonts w:ascii="Times New Roman" w:hAnsi="Times New Roman" w:cs="Times New Roman"/>
                <w:sz w:val="24"/>
                <w:szCs w:val="24"/>
              </w:rPr>
            </w:pPr>
            <w:r>
              <w:rPr>
                <w:rFonts w:ascii="Times New Roman" w:hAnsi="Times New Roman" w:cs="Times New Roman"/>
                <w:sz w:val="24"/>
                <w:szCs w:val="24"/>
              </w:rPr>
              <w:t>A volte</w:t>
            </w:r>
          </w:p>
          <w:p w:rsidR="009F4ABC" w:rsidRPr="007C59B0" w:rsidRDefault="009F4ABC" w:rsidP="006E3B8E">
            <w:pPr>
              <w:pStyle w:val="Paragrafoelenco"/>
              <w:numPr>
                <w:ilvl w:val="0"/>
                <w:numId w:val="12"/>
              </w:numPr>
              <w:jc w:val="both"/>
              <w:rPr>
                <w:rFonts w:ascii="Times New Roman" w:hAnsi="Times New Roman" w:cs="Times New Roman"/>
                <w:sz w:val="24"/>
                <w:szCs w:val="24"/>
              </w:rPr>
            </w:pPr>
            <w:r>
              <w:rPr>
                <w:rFonts w:ascii="Times New Roman" w:hAnsi="Times New Roman" w:cs="Times New Roman"/>
                <w:sz w:val="24"/>
                <w:szCs w:val="24"/>
              </w:rPr>
              <w:t>Mai</w:t>
            </w:r>
          </w:p>
        </w:tc>
      </w:tr>
      <w:tr w:rsidR="009F4ABC" w:rsidTr="007C59B0">
        <w:trPr>
          <w:trHeight w:val="2133"/>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E751D1">
            <w:pPr>
              <w:jc w:val="both"/>
              <w:rPr>
                <w:rFonts w:ascii="Times New Roman" w:hAnsi="Times New Roman" w:cs="Times New Roman"/>
                <w:sz w:val="24"/>
                <w:szCs w:val="24"/>
              </w:rPr>
            </w:pPr>
          </w:p>
          <w:p w:rsidR="009F4ABC" w:rsidRDefault="009F4ABC" w:rsidP="00E751D1">
            <w:pPr>
              <w:jc w:val="both"/>
              <w:rPr>
                <w:rFonts w:ascii="Times New Roman" w:hAnsi="Times New Roman" w:cs="Times New Roman"/>
                <w:sz w:val="24"/>
                <w:szCs w:val="24"/>
              </w:rPr>
            </w:pPr>
            <w:r>
              <w:rPr>
                <w:rFonts w:ascii="Times New Roman" w:hAnsi="Times New Roman" w:cs="Times New Roman"/>
                <w:sz w:val="24"/>
                <w:szCs w:val="24"/>
              </w:rPr>
              <w:t>Se un tuo amico è triste per aver preso un brutto voto a scuola, cosa provi?</w:t>
            </w:r>
          </w:p>
          <w:p w:rsidR="009F4ABC" w:rsidRDefault="009F4ABC" w:rsidP="006E3B8E">
            <w:pPr>
              <w:pStyle w:val="Paragrafoelenco"/>
              <w:numPr>
                <w:ilvl w:val="0"/>
                <w:numId w:val="13"/>
              </w:numPr>
              <w:jc w:val="both"/>
              <w:rPr>
                <w:rFonts w:ascii="Times New Roman" w:hAnsi="Times New Roman" w:cs="Times New Roman"/>
                <w:sz w:val="24"/>
                <w:szCs w:val="24"/>
              </w:rPr>
            </w:pPr>
            <w:r>
              <w:rPr>
                <w:rFonts w:ascii="Times New Roman" w:hAnsi="Times New Roman" w:cs="Times New Roman"/>
                <w:sz w:val="24"/>
                <w:szCs w:val="24"/>
              </w:rPr>
              <w:t>Dispiacere</w:t>
            </w:r>
          </w:p>
          <w:p w:rsidR="009F4ABC" w:rsidRDefault="009F4ABC" w:rsidP="006E3B8E">
            <w:pPr>
              <w:pStyle w:val="Paragrafoelenco"/>
              <w:numPr>
                <w:ilvl w:val="0"/>
                <w:numId w:val="13"/>
              </w:numPr>
              <w:jc w:val="both"/>
              <w:rPr>
                <w:rFonts w:ascii="Times New Roman" w:hAnsi="Times New Roman" w:cs="Times New Roman"/>
                <w:sz w:val="24"/>
                <w:szCs w:val="24"/>
              </w:rPr>
            </w:pPr>
            <w:r>
              <w:rPr>
                <w:rFonts w:ascii="Times New Roman" w:hAnsi="Times New Roman" w:cs="Times New Roman"/>
                <w:sz w:val="24"/>
                <w:szCs w:val="24"/>
              </w:rPr>
              <w:t>Preoccupazione</w:t>
            </w:r>
          </w:p>
          <w:p w:rsidR="009F4ABC" w:rsidRPr="007C59B0" w:rsidRDefault="009F4ABC" w:rsidP="006E3B8E">
            <w:pPr>
              <w:pStyle w:val="Paragrafoelenco"/>
              <w:numPr>
                <w:ilvl w:val="0"/>
                <w:numId w:val="13"/>
              </w:numPr>
              <w:jc w:val="both"/>
              <w:rPr>
                <w:rFonts w:ascii="Times New Roman" w:hAnsi="Times New Roman" w:cs="Times New Roman"/>
                <w:sz w:val="24"/>
                <w:szCs w:val="24"/>
              </w:rPr>
            </w:pPr>
            <w:r>
              <w:rPr>
                <w:rFonts w:ascii="Times New Roman" w:hAnsi="Times New Roman" w:cs="Times New Roman"/>
                <w:sz w:val="24"/>
                <w:szCs w:val="24"/>
              </w:rPr>
              <w:t>Indifferenza</w:t>
            </w:r>
          </w:p>
        </w:tc>
      </w:tr>
      <w:tr w:rsidR="009F4ABC" w:rsidTr="007C59B0">
        <w:trPr>
          <w:trHeight w:val="2107"/>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E751D1">
            <w:pPr>
              <w:jc w:val="both"/>
              <w:rPr>
                <w:rFonts w:ascii="Times New Roman" w:hAnsi="Times New Roman" w:cs="Times New Roman"/>
                <w:sz w:val="24"/>
                <w:szCs w:val="24"/>
              </w:rPr>
            </w:pPr>
          </w:p>
          <w:p w:rsidR="009F4ABC" w:rsidRDefault="009F4ABC" w:rsidP="00E751D1">
            <w:pPr>
              <w:jc w:val="both"/>
              <w:rPr>
                <w:rFonts w:ascii="Times New Roman" w:hAnsi="Times New Roman" w:cs="Times New Roman"/>
                <w:sz w:val="24"/>
                <w:szCs w:val="24"/>
              </w:rPr>
            </w:pPr>
            <w:r>
              <w:rPr>
                <w:rFonts w:ascii="Times New Roman" w:hAnsi="Times New Roman" w:cs="Times New Roman"/>
                <w:sz w:val="24"/>
                <w:szCs w:val="24"/>
              </w:rPr>
              <w:t>Un tuo amico ha un giocattolo nuovo ed è molto felice, cosa provi?</w:t>
            </w:r>
          </w:p>
          <w:p w:rsidR="009F4ABC" w:rsidRDefault="009F4ABC" w:rsidP="006E3B8E">
            <w:pPr>
              <w:pStyle w:val="Paragrafoelenco"/>
              <w:numPr>
                <w:ilvl w:val="0"/>
                <w:numId w:val="14"/>
              </w:numPr>
              <w:jc w:val="both"/>
              <w:rPr>
                <w:rFonts w:ascii="Times New Roman" w:hAnsi="Times New Roman" w:cs="Times New Roman"/>
                <w:sz w:val="24"/>
                <w:szCs w:val="24"/>
              </w:rPr>
            </w:pPr>
            <w:r>
              <w:rPr>
                <w:rFonts w:ascii="Times New Roman" w:hAnsi="Times New Roman" w:cs="Times New Roman"/>
                <w:sz w:val="24"/>
                <w:szCs w:val="24"/>
              </w:rPr>
              <w:t>Felicità</w:t>
            </w:r>
          </w:p>
          <w:p w:rsidR="009F4ABC" w:rsidRDefault="009F4ABC" w:rsidP="006E3B8E">
            <w:pPr>
              <w:pStyle w:val="Paragrafoelenco"/>
              <w:numPr>
                <w:ilvl w:val="0"/>
                <w:numId w:val="14"/>
              </w:numPr>
              <w:jc w:val="both"/>
              <w:rPr>
                <w:rFonts w:ascii="Times New Roman" w:hAnsi="Times New Roman" w:cs="Times New Roman"/>
                <w:sz w:val="24"/>
                <w:szCs w:val="24"/>
              </w:rPr>
            </w:pPr>
            <w:r>
              <w:rPr>
                <w:rFonts w:ascii="Times New Roman" w:hAnsi="Times New Roman" w:cs="Times New Roman"/>
                <w:sz w:val="24"/>
                <w:szCs w:val="24"/>
              </w:rPr>
              <w:t>Rabbia/invidia</w:t>
            </w:r>
          </w:p>
          <w:p w:rsidR="009F4ABC" w:rsidRPr="007C59B0" w:rsidRDefault="009F4ABC" w:rsidP="006E3B8E">
            <w:pPr>
              <w:pStyle w:val="Paragrafoelenco"/>
              <w:numPr>
                <w:ilvl w:val="0"/>
                <w:numId w:val="14"/>
              </w:numPr>
              <w:jc w:val="both"/>
              <w:rPr>
                <w:rFonts w:ascii="Times New Roman" w:hAnsi="Times New Roman" w:cs="Times New Roman"/>
                <w:sz w:val="24"/>
                <w:szCs w:val="24"/>
              </w:rPr>
            </w:pPr>
            <w:r>
              <w:rPr>
                <w:rFonts w:ascii="Times New Roman" w:hAnsi="Times New Roman" w:cs="Times New Roman"/>
                <w:sz w:val="24"/>
                <w:szCs w:val="24"/>
              </w:rPr>
              <w:t>Indifferenza</w:t>
            </w:r>
          </w:p>
        </w:tc>
      </w:tr>
      <w:tr w:rsidR="009F4ABC" w:rsidTr="009F4ABC">
        <w:trPr>
          <w:trHeight w:val="138"/>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9F4ABC">
            <w:pPr>
              <w:jc w:val="both"/>
              <w:rPr>
                <w:rFonts w:ascii="Times New Roman" w:hAnsi="Times New Roman" w:cs="Times New Roman"/>
                <w:sz w:val="24"/>
                <w:szCs w:val="24"/>
              </w:rPr>
            </w:pPr>
          </w:p>
          <w:p w:rsidR="009F4ABC" w:rsidRDefault="009F4ABC" w:rsidP="009F4ABC">
            <w:pPr>
              <w:jc w:val="both"/>
              <w:rPr>
                <w:rFonts w:ascii="Times New Roman" w:hAnsi="Times New Roman" w:cs="Times New Roman"/>
                <w:sz w:val="24"/>
                <w:szCs w:val="24"/>
              </w:rPr>
            </w:pPr>
            <w:r>
              <w:rPr>
                <w:rFonts w:ascii="Times New Roman" w:hAnsi="Times New Roman" w:cs="Times New Roman"/>
                <w:sz w:val="24"/>
                <w:szCs w:val="24"/>
              </w:rPr>
              <w:t>Quando nella tua famiglia qualcuno è triste, te ne accorgi?</w:t>
            </w:r>
          </w:p>
          <w:p w:rsidR="009F4ABC" w:rsidRDefault="009F4ABC" w:rsidP="006E3B8E">
            <w:pPr>
              <w:pStyle w:val="Paragrafoelenco"/>
              <w:numPr>
                <w:ilvl w:val="0"/>
                <w:numId w:val="15"/>
              </w:numPr>
              <w:jc w:val="both"/>
              <w:rPr>
                <w:rFonts w:ascii="Times New Roman" w:hAnsi="Times New Roman" w:cs="Times New Roman"/>
                <w:sz w:val="24"/>
                <w:szCs w:val="24"/>
              </w:rPr>
            </w:pPr>
            <w:r>
              <w:rPr>
                <w:rFonts w:ascii="Times New Roman" w:hAnsi="Times New Roman" w:cs="Times New Roman"/>
                <w:sz w:val="24"/>
                <w:szCs w:val="24"/>
              </w:rPr>
              <w:t>Sempre</w:t>
            </w:r>
          </w:p>
          <w:p w:rsidR="009F4ABC" w:rsidRDefault="009F4ABC" w:rsidP="006E3B8E">
            <w:pPr>
              <w:pStyle w:val="Paragrafoelenco"/>
              <w:numPr>
                <w:ilvl w:val="0"/>
                <w:numId w:val="15"/>
              </w:numPr>
              <w:jc w:val="both"/>
              <w:rPr>
                <w:rFonts w:ascii="Times New Roman" w:hAnsi="Times New Roman" w:cs="Times New Roman"/>
                <w:sz w:val="24"/>
                <w:szCs w:val="24"/>
              </w:rPr>
            </w:pPr>
            <w:r>
              <w:rPr>
                <w:rFonts w:ascii="Times New Roman" w:hAnsi="Times New Roman" w:cs="Times New Roman"/>
                <w:sz w:val="24"/>
                <w:szCs w:val="24"/>
              </w:rPr>
              <w:t>Spesso</w:t>
            </w:r>
          </w:p>
          <w:p w:rsidR="009F4ABC" w:rsidRDefault="009F4ABC" w:rsidP="006E3B8E">
            <w:pPr>
              <w:pStyle w:val="Paragrafoelenco"/>
              <w:numPr>
                <w:ilvl w:val="0"/>
                <w:numId w:val="15"/>
              </w:numPr>
              <w:jc w:val="both"/>
              <w:rPr>
                <w:rFonts w:ascii="Times New Roman" w:hAnsi="Times New Roman" w:cs="Times New Roman"/>
                <w:sz w:val="24"/>
                <w:szCs w:val="24"/>
              </w:rPr>
            </w:pPr>
            <w:r>
              <w:rPr>
                <w:rFonts w:ascii="Times New Roman" w:hAnsi="Times New Roman" w:cs="Times New Roman"/>
                <w:sz w:val="24"/>
                <w:szCs w:val="24"/>
              </w:rPr>
              <w:t>A volte</w:t>
            </w:r>
          </w:p>
          <w:p w:rsidR="007C59B0" w:rsidRPr="007C59B0" w:rsidRDefault="009F4ABC" w:rsidP="006E3B8E">
            <w:pPr>
              <w:pStyle w:val="Paragrafoelenco"/>
              <w:numPr>
                <w:ilvl w:val="0"/>
                <w:numId w:val="15"/>
              </w:numPr>
              <w:jc w:val="both"/>
              <w:rPr>
                <w:rFonts w:ascii="Times New Roman" w:hAnsi="Times New Roman" w:cs="Times New Roman"/>
                <w:sz w:val="24"/>
                <w:szCs w:val="24"/>
              </w:rPr>
            </w:pPr>
            <w:r>
              <w:rPr>
                <w:rFonts w:ascii="Times New Roman" w:hAnsi="Times New Roman" w:cs="Times New Roman"/>
                <w:sz w:val="24"/>
                <w:szCs w:val="24"/>
              </w:rPr>
              <w:t>Mai</w:t>
            </w:r>
          </w:p>
        </w:tc>
      </w:tr>
      <w:tr w:rsidR="009F4ABC" w:rsidTr="009F4ABC">
        <w:trPr>
          <w:trHeight w:val="138"/>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E751D1">
            <w:pPr>
              <w:jc w:val="both"/>
              <w:rPr>
                <w:rFonts w:ascii="Times New Roman" w:hAnsi="Times New Roman" w:cs="Times New Roman"/>
                <w:sz w:val="24"/>
                <w:szCs w:val="24"/>
              </w:rPr>
            </w:pPr>
          </w:p>
          <w:p w:rsidR="009F4ABC" w:rsidRDefault="009F4ABC" w:rsidP="00E751D1">
            <w:pPr>
              <w:jc w:val="both"/>
              <w:rPr>
                <w:rFonts w:ascii="Times New Roman" w:hAnsi="Times New Roman" w:cs="Times New Roman"/>
                <w:sz w:val="24"/>
                <w:szCs w:val="24"/>
              </w:rPr>
            </w:pPr>
            <w:r>
              <w:rPr>
                <w:rFonts w:ascii="Times New Roman" w:hAnsi="Times New Roman" w:cs="Times New Roman"/>
                <w:sz w:val="24"/>
                <w:szCs w:val="24"/>
              </w:rPr>
              <w:t>Una tua maestra fa dei complimenti ad un tuo/a compagno/a di classe, cosa provi?</w:t>
            </w:r>
          </w:p>
          <w:p w:rsidR="009F4ABC" w:rsidRDefault="009F4ABC" w:rsidP="006E3B8E">
            <w:pPr>
              <w:pStyle w:val="Paragrafoelenco"/>
              <w:numPr>
                <w:ilvl w:val="0"/>
                <w:numId w:val="16"/>
              </w:numPr>
              <w:jc w:val="both"/>
              <w:rPr>
                <w:rFonts w:ascii="Times New Roman" w:hAnsi="Times New Roman" w:cs="Times New Roman"/>
                <w:sz w:val="24"/>
                <w:szCs w:val="24"/>
              </w:rPr>
            </w:pPr>
            <w:r>
              <w:rPr>
                <w:rFonts w:ascii="Times New Roman" w:hAnsi="Times New Roman" w:cs="Times New Roman"/>
                <w:sz w:val="24"/>
                <w:szCs w:val="24"/>
              </w:rPr>
              <w:t xml:space="preserve">Felicità </w:t>
            </w:r>
          </w:p>
          <w:p w:rsidR="009F4ABC" w:rsidRDefault="009F4ABC" w:rsidP="006E3B8E">
            <w:pPr>
              <w:pStyle w:val="Paragrafoelenco"/>
              <w:numPr>
                <w:ilvl w:val="0"/>
                <w:numId w:val="16"/>
              </w:numPr>
              <w:jc w:val="both"/>
              <w:rPr>
                <w:rFonts w:ascii="Times New Roman" w:hAnsi="Times New Roman" w:cs="Times New Roman"/>
                <w:sz w:val="24"/>
                <w:szCs w:val="24"/>
              </w:rPr>
            </w:pPr>
            <w:r>
              <w:rPr>
                <w:rFonts w:ascii="Times New Roman" w:hAnsi="Times New Roman" w:cs="Times New Roman"/>
                <w:sz w:val="24"/>
                <w:szCs w:val="24"/>
              </w:rPr>
              <w:t>Rabbia/invidia</w:t>
            </w:r>
          </w:p>
          <w:p w:rsidR="009F4ABC" w:rsidRDefault="009F4ABC" w:rsidP="006E3B8E">
            <w:pPr>
              <w:pStyle w:val="Paragrafoelenco"/>
              <w:numPr>
                <w:ilvl w:val="0"/>
                <w:numId w:val="16"/>
              </w:numPr>
              <w:jc w:val="both"/>
              <w:rPr>
                <w:rFonts w:ascii="Times New Roman" w:hAnsi="Times New Roman" w:cs="Times New Roman"/>
                <w:sz w:val="24"/>
                <w:szCs w:val="24"/>
              </w:rPr>
            </w:pPr>
            <w:r>
              <w:rPr>
                <w:rFonts w:ascii="Times New Roman" w:hAnsi="Times New Roman" w:cs="Times New Roman"/>
                <w:sz w:val="24"/>
                <w:szCs w:val="24"/>
              </w:rPr>
              <w:t>Indifferenza</w:t>
            </w:r>
          </w:p>
          <w:p w:rsidR="009F4ABC" w:rsidRPr="009F4ABC" w:rsidRDefault="009F4ABC" w:rsidP="009F4ABC">
            <w:pPr>
              <w:ind w:left="360"/>
              <w:jc w:val="both"/>
              <w:rPr>
                <w:rFonts w:ascii="Times New Roman" w:hAnsi="Times New Roman" w:cs="Times New Roman"/>
                <w:sz w:val="24"/>
                <w:szCs w:val="24"/>
              </w:rPr>
            </w:pPr>
          </w:p>
        </w:tc>
      </w:tr>
      <w:tr w:rsidR="009F4ABC" w:rsidTr="009F4ABC">
        <w:trPr>
          <w:trHeight w:val="169"/>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val="restart"/>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Comprensione situazioni sociali e stimoli emotivi</w:t>
            </w:r>
          </w:p>
        </w:tc>
        <w:tc>
          <w:tcPr>
            <w:tcW w:w="3123" w:type="dxa"/>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Ti succede mai di essere agitato senza sapere bene il motivo?</w:t>
            </w:r>
          </w:p>
          <w:p w:rsidR="009F4ABC" w:rsidRDefault="009F4ABC" w:rsidP="006E3B8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 xml:space="preserve">Sempre </w:t>
            </w:r>
          </w:p>
          <w:p w:rsidR="009F4ABC" w:rsidRDefault="009F4ABC" w:rsidP="006E3B8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Spesso</w:t>
            </w:r>
          </w:p>
          <w:p w:rsidR="009F4ABC" w:rsidRDefault="009F4ABC" w:rsidP="006E3B8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A volte</w:t>
            </w:r>
          </w:p>
          <w:p w:rsidR="009F4ABC" w:rsidRDefault="009F4ABC" w:rsidP="006E3B8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Mai</w:t>
            </w:r>
          </w:p>
          <w:p w:rsidR="009F4ABC" w:rsidRPr="009F4ABC" w:rsidRDefault="009F4ABC" w:rsidP="009F4ABC">
            <w:pPr>
              <w:ind w:left="360"/>
              <w:jc w:val="both"/>
              <w:rPr>
                <w:rFonts w:ascii="Times New Roman" w:hAnsi="Times New Roman" w:cs="Times New Roman"/>
                <w:sz w:val="24"/>
                <w:szCs w:val="24"/>
              </w:rPr>
            </w:pPr>
          </w:p>
        </w:tc>
      </w:tr>
      <w:tr w:rsidR="009F4ABC" w:rsidTr="009F4ABC">
        <w:trPr>
          <w:trHeight w:val="169"/>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9F4ABC">
            <w:pPr>
              <w:jc w:val="both"/>
              <w:rPr>
                <w:rFonts w:ascii="Times New Roman" w:hAnsi="Times New Roman" w:cs="Times New Roman"/>
                <w:sz w:val="24"/>
                <w:szCs w:val="24"/>
              </w:rPr>
            </w:pPr>
          </w:p>
          <w:p w:rsidR="009F4ABC" w:rsidRDefault="009F4ABC" w:rsidP="009F4ABC">
            <w:pPr>
              <w:jc w:val="both"/>
              <w:rPr>
                <w:rFonts w:ascii="Times New Roman" w:hAnsi="Times New Roman" w:cs="Times New Roman"/>
                <w:sz w:val="24"/>
                <w:szCs w:val="24"/>
              </w:rPr>
            </w:pPr>
            <w:r>
              <w:rPr>
                <w:rFonts w:ascii="Times New Roman" w:hAnsi="Times New Roman" w:cs="Times New Roman"/>
                <w:sz w:val="24"/>
                <w:szCs w:val="24"/>
              </w:rPr>
              <w:t>Se senti un altro bambino piangere cosa provi?</w:t>
            </w:r>
          </w:p>
          <w:p w:rsidR="009F4ABC" w:rsidRDefault="009F4ABC" w:rsidP="006E3B8E">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Tristezza</w:t>
            </w:r>
          </w:p>
          <w:p w:rsidR="009F4ABC" w:rsidRDefault="009F4ABC" w:rsidP="006E3B8E">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Fastidio/irritazione</w:t>
            </w:r>
          </w:p>
          <w:p w:rsidR="009F4ABC" w:rsidRDefault="009F4ABC" w:rsidP="006E3B8E">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Preoccupazione</w:t>
            </w:r>
          </w:p>
          <w:p w:rsidR="009F4ABC" w:rsidRDefault="009F4ABC" w:rsidP="006E3B8E">
            <w:pPr>
              <w:pStyle w:val="Paragrafoelenco"/>
              <w:numPr>
                <w:ilvl w:val="0"/>
                <w:numId w:val="18"/>
              </w:numPr>
              <w:jc w:val="both"/>
              <w:rPr>
                <w:rFonts w:ascii="Times New Roman" w:hAnsi="Times New Roman" w:cs="Times New Roman"/>
                <w:sz w:val="24"/>
                <w:szCs w:val="24"/>
              </w:rPr>
            </w:pPr>
            <w:r>
              <w:rPr>
                <w:rFonts w:ascii="Times New Roman" w:hAnsi="Times New Roman" w:cs="Times New Roman"/>
                <w:sz w:val="24"/>
                <w:szCs w:val="24"/>
              </w:rPr>
              <w:t>Pena</w:t>
            </w:r>
          </w:p>
          <w:p w:rsidR="009F4ABC" w:rsidRPr="009F4ABC" w:rsidRDefault="009F4ABC" w:rsidP="009F4ABC">
            <w:pPr>
              <w:ind w:left="360"/>
              <w:jc w:val="both"/>
              <w:rPr>
                <w:rFonts w:ascii="Times New Roman" w:hAnsi="Times New Roman" w:cs="Times New Roman"/>
                <w:sz w:val="24"/>
                <w:szCs w:val="24"/>
              </w:rPr>
            </w:pPr>
          </w:p>
        </w:tc>
      </w:tr>
      <w:tr w:rsidR="009F4ABC" w:rsidTr="009F4ABC">
        <w:trPr>
          <w:trHeight w:val="168"/>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B93B6D">
            <w:pPr>
              <w:pStyle w:val="Paragrafoelenco"/>
              <w:ind w:left="0"/>
              <w:jc w:val="both"/>
              <w:rPr>
                <w:rFonts w:ascii="Times New Roman" w:hAnsi="Times New Roman" w:cs="Times New Roman"/>
                <w:sz w:val="24"/>
                <w:szCs w:val="24"/>
              </w:rPr>
            </w:pPr>
          </w:p>
        </w:tc>
        <w:tc>
          <w:tcPr>
            <w:tcW w:w="3123" w:type="dxa"/>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Ti capita mai di piangere di fronte ad un film molto triste?</w:t>
            </w:r>
          </w:p>
          <w:p w:rsidR="009F4ABC" w:rsidRDefault="009F4ABC" w:rsidP="006E3B8E">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Sempre</w:t>
            </w:r>
          </w:p>
          <w:p w:rsidR="009F4ABC" w:rsidRDefault="009F4ABC" w:rsidP="006E3B8E">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Spesso</w:t>
            </w:r>
          </w:p>
          <w:p w:rsidR="009F4ABC" w:rsidRDefault="009F4ABC" w:rsidP="006E3B8E">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A volte</w:t>
            </w:r>
          </w:p>
          <w:p w:rsidR="009F4ABC" w:rsidRDefault="009F4ABC" w:rsidP="006E3B8E">
            <w:pPr>
              <w:pStyle w:val="Paragrafoelenco"/>
              <w:numPr>
                <w:ilvl w:val="0"/>
                <w:numId w:val="19"/>
              </w:numPr>
              <w:jc w:val="both"/>
              <w:rPr>
                <w:rFonts w:ascii="Times New Roman" w:hAnsi="Times New Roman" w:cs="Times New Roman"/>
                <w:sz w:val="24"/>
                <w:szCs w:val="24"/>
              </w:rPr>
            </w:pPr>
            <w:r>
              <w:rPr>
                <w:rFonts w:ascii="Times New Roman" w:hAnsi="Times New Roman" w:cs="Times New Roman"/>
                <w:sz w:val="24"/>
                <w:szCs w:val="24"/>
              </w:rPr>
              <w:t>Mai</w:t>
            </w:r>
          </w:p>
          <w:p w:rsidR="009F4ABC" w:rsidRPr="009F4ABC" w:rsidRDefault="009F4ABC" w:rsidP="009F4ABC">
            <w:pPr>
              <w:ind w:left="360"/>
              <w:jc w:val="both"/>
              <w:rPr>
                <w:rFonts w:ascii="Times New Roman" w:hAnsi="Times New Roman" w:cs="Times New Roman"/>
                <w:sz w:val="24"/>
                <w:szCs w:val="24"/>
              </w:rPr>
            </w:pPr>
          </w:p>
        </w:tc>
      </w:tr>
      <w:tr w:rsidR="009F4ABC" w:rsidTr="009F4ABC">
        <w:trPr>
          <w:trHeight w:val="346"/>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val="restart"/>
          </w:tcPr>
          <w:p w:rsidR="007C59B0" w:rsidRDefault="007C59B0" w:rsidP="009F4ABC">
            <w:pPr>
              <w:pStyle w:val="Paragrafoelenco"/>
              <w:ind w:left="0"/>
              <w:jc w:val="both"/>
              <w:rPr>
                <w:rFonts w:ascii="Times New Roman" w:hAnsi="Times New Roman" w:cs="Times New Roman"/>
                <w:sz w:val="24"/>
                <w:szCs w:val="24"/>
              </w:rPr>
            </w:pPr>
          </w:p>
          <w:p w:rsidR="009F4ABC" w:rsidRDefault="009F4ABC" w:rsidP="009F4ABC">
            <w:pPr>
              <w:pStyle w:val="Paragrafoelenco"/>
              <w:ind w:left="0"/>
              <w:jc w:val="both"/>
              <w:rPr>
                <w:rFonts w:ascii="Times New Roman" w:hAnsi="Times New Roman" w:cs="Times New Roman"/>
                <w:sz w:val="24"/>
                <w:szCs w:val="24"/>
              </w:rPr>
            </w:pPr>
            <w:r>
              <w:rPr>
                <w:rFonts w:ascii="Times New Roman" w:hAnsi="Times New Roman" w:cs="Times New Roman"/>
                <w:sz w:val="24"/>
                <w:szCs w:val="24"/>
              </w:rPr>
              <w:t>Comunicazione agli altri dei propri stati d’animo</w:t>
            </w:r>
          </w:p>
        </w:tc>
        <w:tc>
          <w:tcPr>
            <w:tcW w:w="3123" w:type="dxa"/>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In generale, riesci a fare capire agli altri le emozioni che stai provando?</w:t>
            </w:r>
          </w:p>
          <w:p w:rsidR="009F4ABC" w:rsidRDefault="009F4ABC" w:rsidP="006E3B8E">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Sempre</w:t>
            </w:r>
          </w:p>
          <w:p w:rsidR="009F4ABC" w:rsidRDefault="009F4ABC" w:rsidP="006E3B8E">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Spesso </w:t>
            </w:r>
          </w:p>
          <w:p w:rsidR="009F4ABC" w:rsidRDefault="009F4ABC" w:rsidP="006E3B8E">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A volte</w:t>
            </w:r>
          </w:p>
          <w:p w:rsidR="009F4ABC" w:rsidRDefault="009F4ABC" w:rsidP="006E3B8E">
            <w:pPr>
              <w:pStyle w:val="Paragrafoelenco"/>
              <w:numPr>
                <w:ilvl w:val="0"/>
                <w:numId w:val="20"/>
              </w:numPr>
              <w:jc w:val="both"/>
              <w:rPr>
                <w:rFonts w:ascii="Times New Roman" w:hAnsi="Times New Roman" w:cs="Times New Roman"/>
                <w:sz w:val="24"/>
                <w:szCs w:val="24"/>
              </w:rPr>
            </w:pPr>
            <w:r>
              <w:rPr>
                <w:rFonts w:ascii="Times New Roman" w:hAnsi="Times New Roman" w:cs="Times New Roman"/>
                <w:sz w:val="24"/>
                <w:szCs w:val="24"/>
              </w:rPr>
              <w:t>Mai</w:t>
            </w:r>
          </w:p>
          <w:p w:rsidR="009F4ABC" w:rsidRPr="009F4ABC" w:rsidRDefault="009F4ABC" w:rsidP="009F4ABC">
            <w:pPr>
              <w:ind w:left="360"/>
              <w:jc w:val="both"/>
              <w:rPr>
                <w:rFonts w:ascii="Times New Roman" w:hAnsi="Times New Roman" w:cs="Times New Roman"/>
                <w:sz w:val="24"/>
                <w:szCs w:val="24"/>
              </w:rPr>
            </w:pPr>
          </w:p>
        </w:tc>
      </w:tr>
      <w:tr w:rsidR="009F4ABC" w:rsidTr="009F4ABC">
        <w:trPr>
          <w:trHeight w:val="346"/>
        </w:trPr>
        <w:tc>
          <w:tcPr>
            <w:tcW w:w="2878" w:type="dxa"/>
            <w:vMerge/>
          </w:tcPr>
          <w:p w:rsidR="009F4ABC" w:rsidRDefault="009F4ABC" w:rsidP="00B93B6D">
            <w:pPr>
              <w:pStyle w:val="Paragrafoelenco"/>
              <w:ind w:left="0"/>
              <w:jc w:val="both"/>
              <w:rPr>
                <w:rFonts w:ascii="Times New Roman" w:hAnsi="Times New Roman" w:cs="Times New Roman"/>
                <w:sz w:val="24"/>
                <w:szCs w:val="24"/>
              </w:rPr>
            </w:pPr>
          </w:p>
        </w:tc>
        <w:tc>
          <w:tcPr>
            <w:tcW w:w="2925" w:type="dxa"/>
            <w:vMerge/>
          </w:tcPr>
          <w:p w:rsidR="009F4ABC" w:rsidRDefault="009F4ABC" w:rsidP="009F4ABC">
            <w:pPr>
              <w:pStyle w:val="Paragrafoelenco"/>
              <w:ind w:left="0"/>
              <w:jc w:val="both"/>
              <w:rPr>
                <w:rFonts w:ascii="Times New Roman" w:hAnsi="Times New Roman" w:cs="Times New Roman"/>
                <w:sz w:val="24"/>
                <w:szCs w:val="24"/>
              </w:rPr>
            </w:pPr>
          </w:p>
        </w:tc>
        <w:tc>
          <w:tcPr>
            <w:tcW w:w="3123" w:type="dxa"/>
          </w:tcPr>
          <w:p w:rsidR="007C59B0" w:rsidRDefault="007C59B0" w:rsidP="00B93B6D">
            <w:pPr>
              <w:pStyle w:val="Paragrafoelenco"/>
              <w:ind w:left="0"/>
              <w:jc w:val="both"/>
              <w:rPr>
                <w:rFonts w:ascii="Times New Roman" w:hAnsi="Times New Roman" w:cs="Times New Roman"/>
                <w:sz w:val="24"/>
                <w:szCs w:val="24"/>
              </w:rPr>
            </w:pPr>
          </w:p>
          <w:p w:rsidR="009F4ABC" w:rsidRDefault="009F4ABC" w:rsidP="00B93B6D">
            <w:pPr>
              <w:pStyle w:val="Paragrafoelenco"/>
              <w:ind w:left="0"/>
              <w:jc w:val="both"/>
              <w:rPr>
                <w:rFonts w:ascii="Times New Roman" w:hAnsi="Times New Roman" w:cs="Times New Roman"/>
                <w:sz w:val="24"/>
                <w:szCs w:val="24"/>
              </w:rPr>
            </w:pPr>
            <w:r>
              <w:rPr>
                <w:rFonts w:ascii="Times New Roman" w:hAnsi="Times New Roman" w:cs="Times New Roman"/>
                <w:sz w:val="24"/>
                <w:szCs w:val="24"/>
              </w:rPr>
              <w:t>Quando sei turbato da qualche emozione negativa, ne parli con altri?</w:t>
            </w:r>
          </w:p>
          <w:p w:rsidR="009F4ABC" w:rsidRDefault="009F4ABC" w:rsidP="006E3B8E">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Sempre</w:t>
            </w:r>
          </w:p>
          <w:p w:rsidR="009F4ABC" w:rsidRDefault="009F4ABC" w:rsidP="006E3B8E">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Spesso</w:t>
            </w:r>
          </w:p>
          <w:p w:rsidR="009F4ABC" w:rsidRDefault="009F4ABC" w:rsidP="006E3B8E">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A volte</w:t>
            </w:r>
          </w:p>
          <w:p w:rsidR="009F4ABC" w:rsidRDefault="009F4ABC" w:rsidP="006E3B8E">
            <w:pPr>
              <w:pStyle w:val="Paragrafoelenco"/>
              <w:numPr>
                <w:ilvl w:val="0"/>
                <w:numId w:val="21"/>
              </w:numPr>
              <w:jc w:val="both"/>
              <w:rPr>
                <w:rFonts w:ascii="Times New Roman" w:hAnsi="Times New Roman" w:cs="Times New Roman"/>
                <w:sz w:val="24"/>
                <w:szCs w:val="24"/>
              </w:rPr>
            </w:pPr>
            <w:r>
              <w:rPr>
                <w:rFonts w:ascii="Times New Roman" w:hAnsi="Times New Roman" w:cs="Times New Roman"/>
                <w:sz w:val="24"/>
                <w:szCs w:val="24"/>
              </w:rPr>
              <w:t>Mai</w:t>
            </w:r>
          </w:p>
          <w:p w:rsidR="009F4ABC" w:rsidRPr="009F4ABC" w:rsidRDefault="009F4ABC" w:rsidP="009F4ABC">
            <w:pPr>
              <w:ind w:left="360"/>
              <w:jc w:val="both"/>
              <w:rPr>
                <w:rFonts w:ascii="Times New Roman" w:hAnsi="Times New Roman" w:cs="Times New Roman"/>
                <w:sz w:val="24"/>
                <w:szCs w:val="24"/>
              </w:rPr>
            </w:pPr>
          </w:p>
        </w:tc>
      </w:tr>
    </w:tbl>
    <w:p w:rsidR="007C563B" w:rsidRDefault="007C563B" w:rsidP="00B93B6D">
      <w:pPr>
        <w:pStyle w:val="Paragrafoelenco"/>
        <w:spacing w:after="0"/>
        <w:ind w:left="360"/>
        <w:jc w:val="both"/>
        <w:rPr>
          <w:rFonts w:ascii="Times New Roman" w:hAnsi="Times New Roman" w:cs="Times New Roman"/>
          <w:sz w:val="24"/>
          <w:szCs w:val="24"/>
        </w:rPr>
      </w:pPr>
    </w:p>
    <w:p w:rsidR="007C563B" w:rsidRDefault="007C563B" w:rsidP="00B93B6D">
      <w:pPr>
        <w:pStyle w:val="Paragrafoelenco"/>
        <w:spacing w:after="0"/>
        <w:ind w:left="360"/>
        <w:jc w:val="both"/>
        <w:rPr>
          <w:rFonts w:ascii="Times New Roman" w:hAnsi="Times New Roman" w:cs="Times New Roman"/>
          <w:sz w:val="24"/>
          <w:szCs w:val="24"/>
        </w:rPr>
      </w:pPr>
    </w:p>
    <w:p w:rsidR="00E5504D" w:rsidRDefault="00E5504D" w:rsidP="00B93B6D">
      <w:pPr>
        <w:pStyle w:val="Paragrafoelenco"/>
        <w:spacing w:after="0"/>
        <w:ind w:left="360"/>
        <w:jc w:val="both"/>
        <w:rPr>
          <w:rFonts w:ascii="Times New Roman" w:hAnsi="Times New Roman" w:cs="Times New Roman"/>
          <w:sz w:val="24"/>
          <w:szCs w:val="24"/>
        </w:rPr>
      </w:pPr>
    </w:p>
    <w:p w:rsidR="00E5504D" w:rsidRDefault="00E5504D" w:rsidP="00B93B6D">
      <w:pPr>
        <w:pStyle w:val="Paragrafoelenco"/>
        <w:spacing w:after="0"/>
        <w:ind w:left="360"/>
        <w:jc w:val="both"/>
        <w:rPr>
          <w:rFonts w:ascii="Times New Roman" w:hAnsi="Times New Roman" w:cs="Times New Roman"/>
          <w:sz w:val="24"/>
          <w:szCs w:val="24"/>
        </w:rPr>
      </w:pPr>
    </w:p>
    <w:p w:rsidR="00E5504D" w:rsidRPr="00B93B6D" w:rsidRDefault="00E5504D" w:rsidP="00B93B6D">
      <w:pPr>
        <w:pStyle w:val="Paragrafoelenco"/>
        <w:spacing w:after="0"/>
        <w:ind w:left="360"/>
        <w:jc w:val="both"/>
        <w:rPr>
          <w:rFonts w:ascii="Times New Roman" w:hAnsi="Times New Roman" w:cs="Times New Roman"/>
          <w:sz w:val="24"/>
          <w:szCs w:val="24"/>
        </w:rPr>
      </w:pPr>
    </w:p>
    <w:p w:rsidR="00B93B6D" w:rsidRDefault="002F1F69" w:rsidP="006E3B8E">
      <w:pPr>
        <w:pStyle w:val="Paragrafoelenco"/>
        <w:numPr>
          <w:ilvl w:val="0"/>
          <w:numId w:val="23"/>
        </w:numPr>
        <w:spacing w:after="0"/>
        <w:jc w:val="both"/>
        <w:rPr>
          <w:rFonts w:ascii="Times New Roman" w:hAnsi="Times New Roman" w:cs="Times New Roman"/>
          <w:i/>
          <w:sz w:val="24"/>
          <w:szCs w:val="24"/>
        </w:rPr>
      </w:pPr>
      <w:r w:rsidRPr="00B93B6D">
        <w:rPr>
          <w:rFonts w:ascii="Times New Roman" w:hAnsi="Times New Roman" w:cs="Times New Roman"/>
          <w:i/>
          <w:sz w:val="24"/>
          <w:szCs w:val="24"/>
        </w:rPr>
        <w:lastRenderedPageBreak/>
        <w:t xml:space="preserve"> </w:t>
      </w:r>
      <w:r w:rsidR="004A2B83" w:rsidRPr="00B93B6D">
        <w:rPr>
          <w:rFonts w:ascii="Times New Roman" w:hAnsi="Times New Roman" w:cs="Times New Roman"/>
          <w:i/>
          <w:sz w:val="24"/>
          <w:szCs w:val="24"/>
        </w:rPr>
        <w:t>Popolazione di riferimento, numerosità del campione e tipologia di campionamento</w:t>
      </w:r>
    </w:p>
    <w:p w:rsidR="00B93B6D" w:rsidRDefault="00B93B6D" w:rsidP="00B93B6D">
      <w:pPr>
        <w:spacing w:after="0"/>
        <w:ind w:left="360"/>
        <w:jc w:val="both"/>
        <w:rPr>
          <w:rFonts w:ascii="Times New Roman" w:hAnsi="Times New Roman" w:cs="Times New Roman"/>
          <w:i/>
          <w:sz w:val="24"/>
          <w:szCs w:val="24"/>
        </w:rPr>
      </w:pPr>
    </w:p>
    <w:p w:rsidR="00B93B6D" w:rsidRDefault="00B93B6D" w:rsidP="00B93B6D">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La popolazione di riferimento che ho preso in considerazione è quella </w:t>
      </w:r>
      <w:r w:rsidR="00F762D3">
        <w:rPr>
          <w:rFonts w:ascii="Times New Roman" w:hAnsi="Times New Roman" w:cs="Times New Roman"/>
          <w:sz w:val="24"/>
          <w:szCs w:val="24"/>
        </w:rPr>
        <w:t>di bambini</w:t>
      </w:r>
      <w:r w:rsidR="00CB0CED">
        <w:rPr>
          <w:rFonts w:ascii="Times New Roman" w:hAnsi="Times New Roman" w:cs="Times New Roman"/>
          <w:sz w:val="24"/>
          <w:szCs w:val="24"/>
        </w:rPr>
        <w:t xml:space="preserve"> in età compresa tra i </w:t>
      </w:r>
      <w:r w:rsidR="00F90D53">
        <w:rPr>
          <w:rFonts w:ascii="Times New Roman" w:hAnsi="Times New Roman" w:cs="Times New Roman"/>
          <w:sz w:val="24"/>
          <w:szCs w:val="24"/>
        </w:rPr>
        <w:t>9 e i 10 anni</w:t>
      </w:r>
      <w:r w:rsidR="00B76D22">
        <w:rPr>
          <w:rFonts w:ascii="Times New Roman" w:hAnsi="Times New Roman" w:cs="Times New Roman"/>
          <w:sz w:val="24"/>
          <w:szCs w:val="24"/>
        </w:rPr>
        <w:t>.</w:t>
      </w:r>
    </w:p>
    <w:p w:rsidR="001B4AB8" w:rsidRDefault="00B76D22" w:rsidP="00B76D22">
      <w:pPr>
        <w:spacing w:after="0"/>
        <w:ind w:left="360"/>
        <w:jc w:val="both"/>
        <w:rPr>
          <w:rFonts w:ascii="Times New Roman" w:hAnsi="Times New Roman" w:cs="Times New Roman"/>
          <w:sz w:val="24"/>
          <w:szCs w:val="24"/>
        </w:rPr>
      </w:pPr>
      <w:r>
        <w:rPr>
          <w:rFonts w:ascii="Times New Roman" w:hAnsi="Times New Roman" w:cs="Times New Roman"/>
          <w:sz w:val="24"/>
          <w:szCs w:val="24"/>
        </w:rPr>
        <w:t>Ho utilizzato un campionamento</w:t>
      </w:r>
      <w:r w:rsidR="00D56EEA">
        <w:rPr>
          <w:rFonts w:ascii="Times New Roman" w:hAnsi="Times New Roman" w:cs="Times New Roman"/>
          <w:sz w:val="24"/>
          <w:szCs w:val="24"/>
        </w:rPr>
        <w:t xml:space="preserve"> non probabilistico</w:t>
      </w:r>
      <w:r>
        <w:rPr>
          <w:rFonts w:ascii="Times New Roman" w:hAnsi="Times New Roman" w:cs="Times New Roman"/>
          <w:sz w:val="24"/>
          <w:szCs w:val="24"/>
        </w:rPr>
        <w:t xml:space="preserve"> di tipo accidentale che mi permettesse di potermi indirizzare agevolmente a que</w:t>
      </w:r>
      <w:r w:rsidR="001B4AB8">
        <w:rPr>
          <w:rFonts w:ascii="Times New Roman" w:hAnsi="Times New Roman" w:cs="Times New Roman"/>
          <w:sz w:val="24"/>
          <w:szCs w:val="24"/>
        </w:rPr>
        <w:t>sta fascia di età ed individuare eventuali tendenze relative alle variabili che volevo indagare.</w:t>
      </w:r>
    </w:p>
    <w:p w:rsidR="00B76D22" w:rsidRDefault="00B76D22" w:rsidP="00B76D22">
      <w:pPr>
        <w:spacing w:after="0"/>
        <w:ind w:left="360"/>
        <w:jc w:val="both"/>
        <w:rPr>
          <w:rFonts w:ascii="Times New Roman" w:hAnsi="Times New Roman" w:cs="Times New Roman"/>
          <w:sz w:val="24"/>
          <w:szCs w:val="24"/>
        </w:rPr>
      </w:pPr>
      <w:r>
        <w:rPr>
          <w:rFonts w:ascii="Times New Roman" w:hAnsi="Times New Roman" w:cs="Times New Roman"/>
          <w:sz w:val="24"/>
          <w:szCs w:val="24"/>
        </w:rPr>
        <w:t>La numerosità del campione è di 37 soggetti.</w:t>
      </w:r>
    </w:p>
    <w:p w:rsidR="0049244C" w:rsidRDefault="00F90D53" w:rsidP="00CC3947">
      <w:pPr>
        <w:spacing w:after="0"/>
        <w:ind w:left="360"/>
        <w:jc w:val="both"/>
        <w:rPr>
          <w:rFonts w:ascii="Times New Roman" w:hAnsi="Times New Roman" w:cs="Times New Roman"/>
          <w:sz w:val="24"/>
          <w:szCs w:val="24"/>
        </w:rPr>
      </w:pPr>
      <w:r>
        <w:rPr>
          <w:rFonts w:ascii="Times New Roman" w:hAnsi="Times New Roman" w:cs="Times New Roman"/>
          <w:sz w:val="24"/>
          <w:szCs w:val="24"/>
        </w:rPr>
        <w:tab/>
      </w:r>
    </w:p>
    <w:p w:rsidR="00CC3947" w:rsidRPr="00B93B6D" w:rsidRDefault="00CC3947" w:rsidP="00CC3947">
      <w:pPr>
        <w:spacing w:after="0"/>
        <w:ind w:left="360"/>
        <w:jc w:val="both"/>
        <w:rPr>
          <w:rFonts w:ascii="Times New Roman" w:hAnsi="Times New Roman" w:cs="Times New Roman"/>
          <w:sz w:val="24"/>
          <w:szCs w:val="24"/>
        </w:rPr>
      </w:pPr>
    </w:p>
    <w:p w:rsidR="00B93B6D" w:rsidRDefault="004A2B83" w:rsidP="006E3B8E">
      <w:pPr>
        <w:pStyle w:val="Paragrafoelenco"/>
        <w:numPr>
          <w:ilvl w:val="0"/>
          <w:numId w:val="23"/>
        </w:numPr>
        <w:spacing w:after="0"/>
        <w:jc w:val="both"/>
        <w:rPr>
          <w:rFonts w:ascii="Times New Roman" w:hAnsi="Times New Roman" w:cs="Times New Roman"/>
          <w:i/>
          <w:sz w:val="24"/>
          <w:szCs w:val="24"/>
        </w:rPr>
      </w:pPr>
      <w:r w:rsidRPr="00B93B6D">
        <w:rPr>
          <w:rFonts w:ascii="Times New Roman" w:hAnsi="Times New Roman" w:cs="Times New Roman"/>
          <w:i/>
          <w:sz w:val="24"/>
          <w:szCs w:val="24"/>
        </w:rPr>
        <w:t>Tecniche e strumenti di rilevazione dati</w:t>
      </w:r>
    </w:p>
    <w:p w:rsidR="00B93B6D" w:rsidRDefault="00B93B6D" w:rsidP="00B93B6D">
      <w:pPr>
        <w:pStyle w:val="Paragrafoelenco"/>
        <w:spacing w:after="0"/>
        <w:ind w:left="360"/>
        <w:jc w:val="both"/>
        <w:rPr>
          <w:rFonts w:ascii="Times New Roman" w:hAnsi="Times New Roman" w:cs="Times New Roman"/>
          <w:i/>
          <w:sz w:val="24"/>
          <w:szCs w:val="24"/>
        </w:rPr>
      </w:pPr>
    </w:p>
    <w:p w:rsidR="00E22B52" w:rsidRPr="00E22B52" w:rsidRDefault="007C3E2D" w:rsidP="00E22B52">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Come tecnica di rilevazione dati mi sono servita di un questionario auto compilato</w:t>
      </w:r>
      <w:r w:rsidR="0049244C">
        <w:rPr>
          <w:rFonts w:ascii="Times New Roman" w:hAnsi="Times New Roman" w:cs="Times New Roman"/>
          <w:sz w:val="24"/>
          <w:szCs w:val="24"/>
        </w:rPr>
        <w:t xml:space="preserve"> nel quale ho inserito le variabili e</w:t>
      </w:r>
      <w:r w:rsidR="00E22B52">
        <w:rPr>
          <w:rFonts w:ascii="Times New Roman" w:hAnsi="Times New Roman" w:cs="Times New Roman"/>
          <w:sz w:val="24"/>
          <w:szCs w:val="24"/>
        </w:rPr>
        <w:t xml:space="preserve"> </w:t>
      </w:r>
      <w:r>
        <w:rPr>
          <w:rFonts w:ascii="Times New Roman" w:hAnsi="Times New Roman" w:cs="Times New Roman"/>
          <w:sz w:val="24"/>
          <w:szCs w:val="24"/>
        </w:rPr>
        <w:t>al quale ho allegato una lettera di presentazione che spiegasse le ragioni e gli obiettivi della mia ricerca.</w:t>
      </w:r>
    </w:p>
    <w:p w:rsidR="007C3E2D" w:rsidRDefault="007C3E2D" w:rsidP="00B93B6D">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La scelta </w:t>
      </w:r>
      <w:r w:rsidR="00E22B52">
        <w:rPr>
          <w:rFonts w:ascii="Times New Roman" w:hAnsi="Times New Roman" w:cs="Times New Roman"/>
          <w:sz w:val="24"/>
          <w:szCs w:val="24"/>
        </w:rPr>
        <w:t xml:space="preserve">di uno strumento </w:t>
      </w:r>
      <w:r w:rsidR="001B4AB8">
        <w:rPr>
          <w:rFonts w:ascii="Times New Roman" w:hAnsi="Times New Roman" w:cs="Times New Roman"/>
          <w:sz w:val="24"/>
          <w:szCs w:val="24"/>
        </w:rPr>
        <w:t xml:space="preserve">altamente </w:t>
      </w:r>
      <w:r w:rsidR="00ED06FD">
        <w:rPr>
          <w:rFonts w:ascii="Times New Roman" w:hAnsi="Times New Roman" w:cs="Times New Roman"/>
          <w:sz w:val="24"/>
          <w:szCs w:val="24"/>
        </w:rPr>
        <w:t>strutturato con 22</w:t>
      </w:r>
      <w:r w:rsidR="00E22B52">
        <w:rPr>
          <w:rFonts w:ascii="Times New Roman" w:hAnsi="Times New Roman" w:cs="Times New Roman"/>
          <w:sz w:val="24"/>
          <w:szCs w:val="24"/>
        </w:rPr>
        <w:t xml:space="preserve"> domande a</w:t>
      </w:r>
      <w:r>
        <w:rPr>
          <w:rFonts w:ascii="Times New Roman" w:hAnsi="Times New Roman" w:cs="Times New Roman"/>
          <w:sz w:val="24"/>
          <w:szCs w:val="24"/>
        </w:rPr>
        <w:t xml:space="preserve"> risposta multipla</w:t>
      </w:r>
      <w:r w:rsidR="00ED06FD">
        <w:rPr>
          <w:rFonts w:ascii="Times New Roman" w:hAnsi="Times New Roman" w:cs="Times New Roman"/>
          <w:sz w:val="24"/>
          <w:szCs w:val="24"/>
        </w:rPr>
        <w:t xml:space="preserve"> (tra le quali le 2 </w:t>
      </w:r>
      <w:r w:rsidR="00EF1BD5">
        <w:rPr>
          <w:rFonts w:ascii="Times New Roman" w:hAnsi="Times New Roman" w:cs="Times New Roman"/>
          <w:sz w:val="24"/>
          <w:szCs w:val="24"/>
        </w:rPr>
        <w:t>variabili di sfondo</w:t>
      </w:r>
      <w:r w:rsidR="0049244C">
        <w:rPr>
          <w:rFonts w:ascii="Times New Roman" w:hAnsi="Times New Roman" w:cs="Times New Roman"/>
          <w:sz w:val="24"/>
          <w:szCs w:val="24"/>
        </w:rPr>
        <w:t xml:space="preserve"> “età” e “genere”</w:t>
      </w:r>
      <w:r w:rsidR="00EF1BD5">
        <w:rPr>
          <w:rFonts w:ascii="Times New Roman" w:hAnsi="Times New Roman" w:cs="Times New Roman"/>
          <w:sz w:val="24"/>
          <w:szCs w:val="24"/>
        </w:rPr>
        <w:t>)</w:t>
      </w:r>
      <w:r>
        <w:rPr>
          <w:rFonts w:ascii="Times New Roman" w:hAnsi="Times New Roman" w:cs="Times New Roman"/>
          <w:sz w:val="24"/>
          <w:szCs w:val="24"/>
        </w:rPr>
        <w:t xml:space="preserve"> mi è sembrata la scelta più idonea</w:t>
      </w:r>
      <w:r w:rsidR="001B4AB8">
        <w:rPr>
          <w:rFonts w:ascii="Times New Roman" w:hAnsi="Times New Roman" w:cs="Times New Roman"/>
          <w:sz w:val="24"/>
          <w:szCs w:val="24"/>
        </w:rPr>
        <w:t xml:space="preserve"> per una ricerca di tipo quantitativo,</w:t>
      </w:r>
      <w:r>
        <w:rPr>
          <w:rFonts w:ascii="Times New Roman" w:hAnsi="Times New Roman" w:cs="Times New Roman"/>
          <w:sz w:val="24"/>
          <w:szCs w:val="24"/>
        </w:rPr>
        <w:t xml:space="preserve"> soprattutto considerando l’età dei s</w:t>
      </w:r>
      <w:r w:rsidR="00E22B52">
        <w:rPr>
          <w:rFonts w:ascii="Times New Roman" w:hAnsi="Times New Roman" w:cs="Times New Roman"/>
          <w:sz w:val="24"/>
          <w:szCs w:val="24"/>
        </w:rPr>
        <w:t>oggetti da me chiamati in causa</w:t>
      </w:r>
      <w:r>
        <w:rPr>
          <w:rFonts w:ascii="Times New Roman" w:hAnsi="Times New Roman" w:cs="Times New Roman"/>
          <w:sz w:val="24"/>
          <w:szCs w:val="24"/>
        </w:rPr>
        <w:t>.</w:t>
      </w:r>
    </w:p>
    <w:p w:rsidR="00E22B52" w:rsidRPr="00384742" w:rsidRDefault="00E22B52" w:rsidP="00384742">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Di seguito espongo il </w:t>
      </w:r>
      <w:r w:rsidR="00B965A5">
        <w:rPr>
          <w:rFonts w:ascii="Times New Roman" w:hAnsi="Times New Roman" w:cs="Times New Roman"/>
          <w:sz w:val="24"/>
          <w:szCs w:val="24"/>
        </w:rPr>
        <w:t xml:space="preserve">questionario così come l’ho </w:t>
      </w:r>
      <w:r>
        <w:rPr>
          <w:rFonts w:ascii="Times New Roman" w:hAnsi="Times New Roman" w:cs="Times New Roman"/>
          <w:sz w:val="24"/>
          <w:szCs w:val="24"/>
        </w:rPr>
        <w:t>utilizzato per la ricerca:</w:t>
      </w:r>
    </w:p>
    <w:p w:rsidR="00D41B80" w:rsidRDefault="00D41B80" w:rsidP="00CC3947">
      <w:pPr>
        <w:rPr>
          <w:rFonts w:ascii="Times New Roman" w:hAnsi="Times New Roman" w:cs="Times New Roman"/>
          <w:i/>
          <w:sz w:val="32"/>
          <w:szCs w:val="32"/>
        </w:rPr>
      </w:pPr>
    </w:p>
    <w:p w:rsidR="00C55343" w:rsidRDefault="00C55343" w:rsidP="00CC3947">
      <w:pPr>
        <w:rPr>
          <w:rFonts w:ascii="Times New Roman" w:hAnsi="Times New Roman" w:cs="Times New Roman"/>
          <w:i/>
          <w:sz w:val="32"/>
          <w:szCs w:val="32"/>
        </w:rPr>
      </w:pPr>
    </w:p>
    <w:p w:rsidR="00395BA0" w:rsidRDefault="00395BA0" w:rsidP="00CC3947">
      <w:pPr>
        <w:rPr>
          <w:rFonts w:ascii="Times New Roman" w:hAnsi="Times New Roman" w:cs="Times New Roman"/>
          <w:i/>
          <w:sz w:val="32"/>
          <w:szCs w:val="32"/>
        </w:rPr>
      </w:pPr>
    </w:p>
    <w:p w:rsidR="00E22B52" w:rsidRPr="005E01E4" w:rsidRDefault="00E22B52" w:rsidP="00E22B52">
      <w:pPr>
        <w:jc w:val="center"/>
        <w:rPr>
          <w:rFonts w:ascii="Times New Roman" w:hAnsi="Times New Roman" w:cs="Times New Roman"/>
          <w:i/>
          <w:sz w:val="32"/>
          <w:szCs w:val="32"/>
        </w:rPr>
      </w:pPr>
      <w:r w:rsidRPr="005E01E4">
        <w:rPr>
          <w:rFonts w:ascii="Times New Roman" w:hAnsi="Times New Roman" w:cs="Times New Roman"/>
          <w:i/>
          <w:sz w:val="32"/>
          <w:szCs w:val="32"/>
        </w:rPr>
        <w:t>QUESTIONARIO</w:t>
      </w:r>
    </w:p>
    <w:p w:rsidR="00E22B52" w:rsidRDefault="00E22B52" w:rsidP="00E22B52">
      <w:pPr>
        <w:spacing w:after="0"/>
        <w:jc w:val="both"/>
        <w:rPr>
          <w:rFonts w:ascii="Times New Roman" w:hAnsi="Times New Roman" w:cs="Times New Roman"/>
          <w:sz w:val="24"/>
          <w:szCs w:val="24"/>
        </w:rPr>
      </w:pPr>
    </w:p>
    <w:p w:rsidR="007C56F6" w:rsidRPr="007C56F6" w:rsidRDefault="007C56F6" w:rsidP="007C56F6">
      <w:pPr>
        <w:spacing w:after="0"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b/>
          <w:bCs/>
          <w:color w:val="000000"/>
          <w:sz w:val="24"/>
          <w:szCs w:val="24"/>
          <w:lang w:eastAsia="it-IT"/>
        </w:rPr>
        <w:t>Musica ed empatia nell'età infantile</w:t>
      </w:r>
      <w:r w:rsidRPr="007C56F6">
        <w:rPr>
          <w:rFonts w:ascii="Verdana" w:eastAsia="Times New Roman" w:hAnsi="Verdana" w:cs="Times New Roman"/>
          <w:color w:val="000000"/>
          <w:sz w:val="24"/>
          <w:szCs w:val="24"/>
          <w:lang w:eastAsia="it-IT"/>
        </w:rPr>
        <w:br/>
      </w:r>
      <w:r>
        <w:rPr>
          <w:rFonts w:ascii="Verdana" w:eastAsia="Times New Roman" w:hAnsi="Verdana" w:cs="Times New Roman"/>
          <w:color w:val="000000"/>
          <w:sz w:val="24"/>
          <w:szCs w:val="24"/>
          <w:lang w:eastAsia="it-IT"/>
        </w:rPr>
        <w:t>di Erica Di Bella</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t>Buongiorno, sono una studentessa della facoltà di Scienze dell’Educazione dell’Università degli Studi di Torino. Chiedo la tua gentile collaborazione nel compilare questo questionario attraverso il quale effettuare una ricerca in campo educativo sul tema “Musica e sviluppo dell’empatia nell’infanzia”. I dati raccolti sono assolutamente anonimi, ai sensi delle leggi 675/96 e 196/03 sulla privacy. Grazie per la collaborazione!</w:t>
      </w:r>
    </w:p>
    <w:p w:rsidR="007C56F6" w:rsidRPr="007C56F6" w:rsidRDefault="007C56F6" w:rsidP="007C56F6">
      <w:pPr>
        <w:pBdr>
          <w:bottom w:val="single" w:sz="6" w:space="1" w:color="auto"/>
        </w:pBdr>
        <w:spacing w:after="0" w:line="240" w:lineRule="auto"/>
        <w:jc w:val="center"/>
        <w:rPr>
          <w:rFonts w:ascii="Arial" w:eastAsia="Times New Roman" w:hAnsi="Arial" w:cs="Arial"/>
          <w:vanish/>
          <w:sz w:val="24"/>
          <w:szCs w:val="24"/>
          <w:lang w:eastAsia="it-IT"/>
        </w:rPr>
      </w:pPr>
      <w:r w:rsidRPr="007C56F6">
        <w:rPr>
          <w:rFonts w:ascii="Arial" w:eastAsia="Times New Roman" w:hAnsi="Arial" w:cs="Arial"/>
          <w:vanish/>
          <w:sz w:val="24"/>
          <w:szCs w:val="24"/>
          <w:lang w:eastAsia="it-IT"/>
        </w:rPr>
        <w:t>Inizio modulo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 Genere</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8pt;height:15.8pt" o:ole="">
            <v:imagedata r:id="rId7" o:title=""/>
          </v:shape>
          <w:control r:id="rId8" w:name="DefaultOcxName" w:shapeid="_x0000_i1108"/>
        </w:object>
      </w:r>
      <w:r w:rsidRPr="007C56F6">
        <w:rPr>
          <w:rFonts w:ascii="Verdana" w:eastAsia="Times New Roman" w:hAnsi="Verdana" w:cs="Times New Roman"/>
          <w:color w:val="000000"/>
          <w:sz w:val="24"/>
          <w:szCs w:val="24"/>
          <w:lang w:eastAsia="it-IT"/>
        </w:rPr>
        <w:t>Maschio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11" type="#_x0000_t75" style="width:18pt;height:15.8pt" o:ole="">
            <v:imagedata r:id="rId7" o:title=""/>
          </v:shape>
          <w:control r:id="rId9" w:name="DefaultOcxName1" w:shapeid="_x0000_i1111"/>
        </w:object>
      </w:r>
      <w:r w:rsidRPr="007C56F6">
        <w:rPr>
          <w:rFonts w:ascii="Verdana" w:eastAsia="Times New Roman" w:hAnsi="Verdana" w:cs="Times New Roman"/>
          <w:color w:val="000000"/>
          <w:sz w:val="24"/>
          <w:szCs w:val="24"/>
          <w:lang w:eastAsia="it-IT"/>
        </w:rPr>
        <w:t>Femmina</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lastRenderedPageBreak/>
        <w:br/>
      </w:r>
      <w:r w:rsidRPr="007C56F6">
        <w:rPr>
          <w:rFonts w:ascii="Verdana" w:eastAsia="Times New Roman" w:hAnsi="Verdana" w:cs="Times New Roman"/>
          <w:b/>
          <w:bCs/>
          <w:color w:val="000000"/>
          <w:sz w:val="24"/>
          <w:szCs w:val="24"/>
          <w:lang w:eastAsia="it-IT"/>
        </w:rPr>
        <w:t>2. Età</w:t>
      </w:r>
      <w:r w:rsidRPr="007C56F6">
        <w:rPr>
          <w:rFonts w:ascii="Verdana" w:eastAsia="Times New Roman" w:hAnsi="Verdana" w:cs="Times New Roman"/>
          <w:color w:val="000000"/>
          <w:sz w:val="24"/>
          <w:szCs w:val="24"/>
          <w:lang w:eastAsia="it-IT"/>
        </w:rPr>
        <w:t>  </w:t>
      </w:r>
      <w:r w:rsidR="00367E8C" w:rsidRPr="007C56F6">
        <w:rPr>
          <w:rFonts w:ascii="Verdana" w:eastAsia="Times New Roman" w:hAnsi="Verdana" w:cs="Times New Roman"/>
          <w:color w:val="000000"/>
          <w:sz w:val="24"/>
          <w:szCs w:val="24"/>
        </w:rPr>
        <w:object w:dxaOrig="225" w:dyaOrig="225">
          <v:shape id="_x0000_i1115" type="#_x0000_t75" style="width:48pt;height:18pt" o:ole="">
            <v:imagedata r:id="rId10" o:title=""/>
          </v:shape>
          <w:control r:id="rId11" w:name="DefaultOcxName2" w:shapeid="_x0000_i1115"/>
        </w:objec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3. Ti piace la musica?</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18" type="#_x0000_t75" style="width:18pt;height:15.8pt" o:ole="">
            <v:imagedata r:id="rId7" o:title=""/>
          </v:shape>
          <w:control r:id="rId12" w:name="DefaultOcxName3" w:shapeid="_x0000_i1118"/>
        </w:object>
      </w:r>
      <w:r w:rsidRPr="007C56F6">
        <w:rPr>
          <w:rFonts w:ascii="Verdana" w:eastAsia="Times New Roman" w:hAnsi="Verdana" w:cs="Times New Roman"/>
          <w:color w:val="000000"/>
          <w:sz w:val="24"/>
          <w:szCs w:val="24"/>
          <w:lang w:eastAsia="it-IT"/>
        </w:rPr>
        <w:t>Sì</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21" type="#_x0000_t75" style="width:18pt;height:15.8pt" o:ole="">
            <v:imagedata r:id="rId7" o:title=""/>
          </v:shape>
          <w:control r:id="rId13" w:name="DefaultOcxName4" w:shapeid="_x0000_i1121"/>
        </w:object>
      </w:r>
      <w:r w:rsidRPr="007C56F6">
        <w:rPr>
          <w:rFonts w:ascii="Verdana" w:eastAsia="Times New Roman" w:hAnsi="Verdana" w:cs="Times New Roman"/>
          <w:color w:val="000000"/>
          <w:sz w:val="24"/>
          <w:szCs w:val="24"/>
          <w:lang w:eastAsia="it-IT"/>
        </w:rPr>
        <w:t>Abbastanza</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24" type="#_x0000_t75" style="width:18pt;height:15.8pt" o:ole="">
            <v:imagedata r:id="rId7" o:title=""/>
          </v:shape>
          <w:control r:id="rId14" w:name="DefaultOcxName5" w:shapeid="_x0000_i1124"/>
        </w:object>
      </w:r>
      <w:r w:rsidRPr="007C56F6">
        <w:rPr>
          <w:rFonts w:ascii="Verdana" w:eastAsia="Times New Roman" w:hAnsi="Verdana" w:cs="Times New Roman"/>
          <w:color w:val="000000"/>
          <w:sz w:val="24"/>
          <w:szCs w:val="24"/>
          <w:lang w:eastAsia="it-IT"/>
        </w:rPr>
        <w:t>No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4. Ascolti musica durante il giorno?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27" type="#_x0000_t75" style="width:18pt;height:15.8pt" o:ole="">
            <v:imagedata r:id="rId7" o:title=""/>
          </v:shape>
          <w:control r:id="rId15" w:name="DefaultOcxName6" w:shapeid="_x0000_i1127"/>
        </w:object>
      </w:r>
      <w:r w:rsidRPr="007C56F6">
        <w:rPr>
          <w:rFonts w:ascii="Verdana" w:eastAsia="Times New Roman" w:hAnsi="Verdana" w:cs="Times New Roman"/>
          <w:color w:val="000000"/>
          <w:sz w:val="24"/>
          <w:szCs w:val="24"/>
          <w:lang w:eastAsia="it-IT"/>
        </w:rPr>
        <w:t>Sì</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30" type="#_x0000_t75" style="width:18pt;height:15.8pt" o:ole="">
            <v:imagedata r:id="rId7" o:title=""/>
          </v:shape>
          <w:control r:id="rId16" w:name="DefaultOcxName7" w:shapeid="_x0000_i1130"/>
        </w:object>
      </w:r>
      <w:r w:rsidRPr="007C56F6">
        <w:rPr>
          <w:rFonts w:ascii="Verdana" w:eastAsia="Times New Roman" w:hAnsi="Verdana" w:cs="Times New Roman"/>
          <w:color w:val="000000"/>
          <w:sz w:val="24"/>
          <w:szCs w:val="24"/>
          <w:lang w:eastAsia="it-IT"/>
        </w:rPr>
        <w:t>No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5. (Se ascolti musica) Con chi?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33" type="#_x0000_t75" style="width:18pt;height:15.8pt" o:ole="">
            <v:imagedata r:id="rId7" o:title=""/>
          </v:shape>
          <w:control r:id="rId17" w:name="DefaultOcxName8" w:shapeid="_x0000_i1133"/>
        </w:object>
      </w:r>
      <w:r w:rsidRPr="007C56F6">
        <w:rPr>
          <w:rFonts w:ascii="Verdana" w:eastAsia="Times New Roman" w:hAnsi="Verdana" w:cs="Times New Roman"/>
          <w:color w:val="000000"/>
          <w:sz w:val="24"/>
          <w:szCs w:val="24"/>
          <w:lang w:eastAsia="it-IT"/>
        </w:rPr>
        <w:t>Da solo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36" type="#_x0000_t75" style="width:18pt;height:15.8pt" o:ole="">
            <v:imagedata r:id="rId7" o:title=""/>
          </v:shape>
          <w:control r:id="rId18" w:name="DefaultOcxName9" w:shapeid="_x0000_i1136"/>
        </w:object>
      </w:r>
      <w:r w:rsidRPr="007C56F6">
        <w:rPr>
          <w:rFonts w:ascii="Verdana" w:eastAsia="Times New Roman" w:hAnsi="Verdana" w:cs="Times New Roman"/>
          <w:color w:val="000000"/>
          <w:sz w:val="24"/>
          <w:szCs w:val="24"/>
          <w:lang w:eastAsia="it-IT"/>
        </w:rPr>
        <w:t>In gruppo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6. (Se ascolti musica) Dove?</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39" type="#_x0000_t75" style="width:18pt;height:15.8pt" o:ole="">
            <v:imagedata r:id="rId7" o:title=""/>
          </v:shape>
          <w:control r:id="rId19" w:name="DefaultOcxName10" w:shapeid="_x0000_i1139"/>
        </w:object>
      </w:r>
      <w:r w:rsidRPr="007C56F6">
        <w:rPr>
          <w:rFonts w:ascii="Verdana" w:eastAsia="Times New Roman" w:hAnsi="Verdana" w:cs="Times New Roman"/>
          <w:color w:val="000000"/>
          <w:sz w:val="24"/>
          <w:szCs w:val="24"/>
          <w:lang w:eastAsia="it-IT"/>
        </w:rPr>
        <w:t>Casa</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42" type="#_x0000_t75" style="width:18pt;height:15.8pt" o:ole="">
            <v:imagedata r:id="rId7" o:title=""/>
          </v:shape>
          <w:control r:id="rId20" w:name="DefaultOcxName11" w:shapeid="_x0000_i1142"/>
        </w:object>
      </w:r>
      <w:r w:rsidRPr="007C56F6">
        <w:rPr>
          <w:rFonts w:ascii="Verdana" w:eastAsia="Times New Roman" w:hAnsi="Verdana" w:cs="Times New Roman"/>
          <w:color w:val="000000"/>
          <w:sz w:val="24"/>
          <w:szCs w:val="24"/>
          <w:lang w:eastAsia="it-IT"/>
        </w:rPr>
        <w:t>Scuola</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45" type="#_x0000_t75" style="width:18pt;height:15.8pt" o:ole="">
            <v:imagedata r:id="rId7" o:title=""/>
          </v:shape>
          <w:control r:id="rId21" w:name="DefaultOcxName12" w:shapeid="_x0000_i1145"/>
        </w:object>
      </w:r>
      <w:r w:rsidRPr="007C56F6">
        <w:rPr>
          <w:rFonts w:ascii="Verdana" w:eastAsia="Times New Roman" w:hAnsi="Verdana" w:cs="Times New Roman"/>
          <w:color w:val="000000"/>
          <w:sz w:val="24"/>
          <w:szCs w:val="24"/>
          <w:lang w:eastAsia="it-IT"/>
        </w:rPr>
        <w:t>Altro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7. Sai suonare qualche strumento musicale?</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48" type="#_x0000_t75" style="width:18pt;height:15.8pt" o:ole="">
            <v:imagedata r:id="rId7" o:title=""/>
          </v:shape>
          <w:control r:id="rId22" w:name="DefaultOcxName13" w:shapeid="_x0000_i1148"/>
        </w:object>
      </w:r>
      <w:r w:rsidRPr="007C56F6">
        <w:rPr>
          <w:rFonts w:ascii="Verdana" w:eastAsia="Times New Roman" w:hAnsi="Verdana" w:cs="Times New Roman"/>
          <w:color w:val="000000"/>
          <w:sz w:val="24"/>
          <w:szCs w:val="24"/>
          <w:lang w:eastAsia="it-IT"/>
        </w:rPr>
        <w:t>Sì</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51" type="#_x0000_t75" style="width:18pt;height:15.8pt" o:ole="">
            <v:imagedata r:id="rId7" o:title=""/>
          </v:shape>
          <w:control r:id="rId23" w:name="DefaultOcxName14" w:shapeid="_x0000_i1151"/>
        </w:object>
      </w:r>
      <w:r w:rsidRPr="007C56F6">
        <w:rPr>
          <w:rFonts w:ascii="Verdana" w:eastAsia="Times New Roman" w:hAnsi="Verdana" w:cs="Times New Roman"/>
          <w:color w:val="000000"/>
          <w:sz w:val="24"/>
          <w:szCs w:val="24"/>
          <w:lang w:eastAsia="it-IT"/>
        </w:rPr>
        <w:t>No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8. (Se suoni uno strumento) Da quanto tempo?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54" type="#_x0000_t75" style="width:18pt;height:15.8pt" o:ole="">
            <v:imagedata r:id="rId7" o:title=""/>
          </v:shape>
          <w:control r:id="rId24" w:name="DefaultOcxName15" w:shapeid="_x0000_i1154"/>
        </w:object>
      </w:r>
      <w:r w:rsidRPr="007C56F6">
        <w:rPr>
          <w:rFonts w:ascii="Verdana" w:eastAsia="Times New Roman" w:hAnsi="Verdana" w:cs="Times New Roman"/>
          <w:color w:val="000000"/>
          <w:sz w:val="24"/>
          <w:szCs w:val="24"/>
          <w:lang w:eastAsia="it-IT"/>
        </w:rPr>
        <w:t>Qualche settimana o meno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57" type="#_x0000_t75" style="width:18pt;height:15.8pt" o:ole="">
            <v:imagedata r:id="rId7" o:title=""/>
          </v:shape>
          <w:control r:id="rId25" w:name="DefaultOcxName16" w:shapeid="_x0000_i1157"/>
        </w:object>
      </w:r>
      <w:r w:rsidRPr="007C56F6">
        <w:rPr>
          <w:rFonts w:ascii="Verdana" w:eastAsia="Times New Roman" w:hAnsi="Verdana" w:cs="Times New Roman"/>
          <w:color w:val="000000"/>
          <w:sz w:val="24"/>
          <w:szCs w:val="24"/>
          <w:lang w:eastAsia="it-IT"/>
        </w:rPr>
        <w:t>Qualche mese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60" type="#_x0000_t75" style="width:18pt;height:15.8pt" o:ole="">
            <v:imagedata r:id="rId7" o:title=""/>
          </v:shape>
          <w:control r:id="rId26" w:name="DefaultOcxName17" w:shapeid="_x0000_i1160"/>
        </w:object>
      </w:r>
      <w:r w:rsidRPr="007C56F6">
        <w:rPr>
          <w:rFonts w:ascii="Verdana" w:eastAsia="Times New Roman" w:hAnsi="Verdana" w:cs="Times New Roman"/>
          <w:color w:val="000000"/>
          <w:sz w:val="24"/>
          <w:szCs w:val="24"/>
          <w:lang w:eastAsia="it-IT"/>
        </w:rPr>
        <w:t>Un anno o più</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9. (Se suoni uno strumento) Quante volte alla settimana?</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63" type="#_x0000_t75" style="width:18pt;height:15.8pt" o:ole="">
            <v:imagedata r:id="rId7" o:title=""/>
          </v:shape>
          <w:control r:id="rId27" w:name="DefaultOcxName18" w:shapeid="_x0000_i1163"/>
        </w:object>
      </w:r>
      <w:r w:rsidRPr="007C56F6">
        <w:rPr>
          <w:rFonts w:ascii="Verdana" w:eastAsia="Times New Roman" w:hAnsi="Verdana" w:cs="Times New Roman"/>
          <w:color w:val="000000"/>
          <w:sz w:val="24"/>
          <w:szCs w:val="24"/>
          <w:lang w:eastAsia="it-IT"/>
        </w:rPr>
        <w:t>1 volta o meno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66" type="#_x0000_t75" style="width:18pt;height:15.8pt" o:ole="">
            <v:imagedata r:id="rId7" o:title=""/>
          </v:shape>
          <w:control r:id="rId28" w:name="DefaultOcxName19" w:shapeid="_x0000_i1166"/>
        </w:object>
      </w:r>
      <w:r w:rsidRPr="007C56F6">
        <w:rPr>
          <w:rFonts w:ascii="Verdana" w:eastAsia="Times New Roman" w:hAnsi="Verdana" w:cs="Times New Roman"/>
          <w:color w:val="000000"/>
          <w:sz w:val="24"/>
          <w:szCs w:val="24"/>
          <w:lang w:eastAsia="it-IT"/>
        </w:rPr>
        <w:t>2 volte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69" type="#_x0000_t75" style="width:18pt;height:15.8pt" o:ole="">
            <v:imagedata r:id="rId7" o:title=""/>
          </v:shape>
          <w:control r:id="rId29" w:name="DefaultOcxName20" w:shapeid="_x0000_i1169"/>
        </w:object>
      </w:r>
      <w:r w:rsidRPr="007C56F6">
        <w:rPr>
          <w:rFonts w:ascii="Verdana" w:eastAsia="Times New Roman" w:hAnsi="Verdana" w:cs="Times New Roman"/>
          <w:color w:val="000000"/>
          <w:sz w:val="24"/>
          <w:szCs w:val="24"/>
          <w:lang w:eastAsia="it-IT"/>
        </w:rPr>
        <w:t>3 volte o più</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lastRenderedPageBreak/>
        <w:br/>
      </w:r>
      <w:r w:rsidRPr="007C56F6">
        <w:rPr>
          <w:rFonts w:ascii="Verdana" w:eastAsia="Times New Roman" w:hAnsi="Verdana" w:cs="Times New Roman"/>
          <w:b/>
          <w:bCs/>
          <w:color w:val="000000"/>
          <w:sz w:val="24"/>
          <w:szCs w:val="24"/>
          <w:lang w:eastAsia="it-IT"/>
        </w:rPr>
        <w:t>10. Frequenti cori o scuole di canto?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72" type="#_x0000_t75" style="width:18pt;height:15.8pt" o:ole="">
            <v:imagedata r:id="rId7" o:title=""/>
          </v:shape>
          <w:control r:id="rId30" w:name="DefaultOcxName21" w:shapeid="_x0000_i1172"/>
        </w:object>
      </w:r>
      <w:r w:rsidRPr="007C56F6">
        <w:rPr>
          <w:rFonts w:ascii="Verdana" w:eastAsia="Times New Roman" w:hAnsi="Verdana" w:cs="Times New Roman"/>
          <w:color w:val="000000"/>
          <w:sz w:val="24"/>
          <w:szCs w:val="24"/>
          <w:lang w:eastAsia="it-IT"/>
        </w:rPr>
        <w:t>Sì</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75" type="#_x0000_t75" style="width:18pt;height:15.8pt" o:ole="">
            <v:imagedata r:id="rId7" o:title=""/>
          </v:shape>
          <w:control r:id="rId31" w:name="DefaultOcxName22" w:shapeid="_x0000_i1175"/>
        </w:object>
      </w:r>
      <w:r w:rsidRPr="007C56F6">
        <w:rPr>
          <w:rFonts w:ascii="Verdana" w:eastAsia="Times New Roman" w:hAnsi="Verdana" w:cs="Times New Roman"/>
          <w:color w:val="000000"/>
          <w:sz w:val="24"/>
          <w:szCs w:val="24"/>
          <w:lang w:eastAsia="it-IT"/>
        </w:rPr>
        <w:t>No</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11. (Se frequenti cori o scuole di canto) Da quanto tempo?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78" type="#_x0000_t75" style="width:18pt;height:15.8pt" o:ole="">
            <v:imagedata r:id="rId7" o:title=""/>
          </v:shape>
          <w:control r:id="rId32" w:name="DefaultOcxName23" w:shapeid="_x0000_i1178"/>
        </w:object>
      </w:r>
      <w:r w:rsidRPr="007C56F6">
        <w:rPr>
          <w:rFonts w:ascii="Verdana" w:eastAsia="Times New Roman" w:hAnsi="Verdana" w:cs="Times New Roman"/>
          <w:color w:val="000000"/>
          <w:sz w:val="24"/>
          <w:szCs w:val="24"/>
          <w:lang w:eastAsia="it-IT"/>
        </w:rPr>
        <w:t>Qualche settimana o meno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81" type="#_x0000_t75" style="width:18pt;height:15.8pt" o:ole="">
            <v:imagedata r:id="rId7" o:title=""/>
          </v:shape>
          <w:control r:id="rId33" w:name="DefaultOcxName24" w:shapeid="_x0000_i1181"/>
        </w:object>
      </w:r>
      <w:r w:rsidRPr="007C56F6">
        <w:rPr>
          <w:rFonts w:ascii="Verdana" w:eastAsia="Times New Roman" w:hAnsi="Verdana" w:cs="Times New Roman"/>
          <w:color w:val="000000"/>
          <w:sz w:val="24"/>
          <w:szCs w:val="24"/>
          <w:lang w:eastAsia="it-IT"/>
        </w:rPr>
        <w:t>Qualche mese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84" type="#_x0000_t75" style="width:18pt;height:15.8pt" o:ole="">
            <v:imagedata r:id="rId7" o:title=""/>
          </v:shape>
          <w:control r:id="rId34" w:name="DefaultOcxName25" w:shapeid="_x0000_i1184"/>
        </w:object>
      </w:r>
      <w:r w:rsidRPr="007C56F6">
        <w:rPr>
          <w:rFonts w:ascii="Verdana" w:eastAsia="Times New Roman" w:hAnsi="Verdana" w:cs="Times New Roman"/>
          <w:color w:val="000000"/>
          <w:sz w:val="24"/>
          <w:szCs w:val="24"/>
          <w:lang w:eastAsia="it-IT"/>
        </w:rPr>
        <w:t>Un anno o più</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12. (Se frequenti cori o scuole di canto) Quante volte alla settimana?</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87" type="#_x0000_t75" style="width:18pt;height:15.8pt" o:ole="">
            <v:imagedata r:id="rId7" o:title=""/>
          </v:shape>
          <w:control r:id="rId35" w:name="DefaultOcxName26" w:shapeid="_x0000_i1187"/>
        </w:object>
      </w:r>
      <w:r w:rsidRPr="007C56F6">
        <w:rPr>
          <w:rFonts w:ascii="Verdana" w:eastAsia="Times New Roman" w:hAnsi="Verdana" w:cs="Times New Roman"/>
          <w:color w:val="000000"/>
          <w:sz w:val="24"/>
          <w:szCs w:val="24"/>
          <w:lang w:eastAsia="it-IT"/>
        </w:rPr>
        <w:t>1 volta o meno</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90" type="#_x0000_t75" style="width:18pt;height:15.8pt" o:ole="">
            <v:imagedata r:id="rId7" o:title=""/>
          </v:shape>
          <w:control r:id="rId36" w:name="DefaultOcxName27" w:shapeid="_x0000_i1190"/>
        </w:object>
      </w:r>
      <w:r w:rsidRPr="007C56F6">
        <w:rPr>
          <w:rFonts w:ascii="Verdana" w:eastAsia="Times New Roman" w:hAnsi="Verdana" w:cs="Times New Roman"/>
          <w:color w:val="000000"/>
          <w:sz w:val="24"/>
          <w:szCs w:val="24"/>
          <w:lang w:eastAsia="it-IT"/>
        </w:rPr>
        <w:t>2 volte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193" type="#_x0000_t75" style="width:18pt;height:15.8pt" o:ole="">
            <v:imagedata r:id="rId7" o:title=""/>
          </v:shape>
          <w:control r:id="rId37" w:name="DefaultOcxName28" w:shapeid="_x0000_i1193"/>
        </w:object>
      </w:r>
      <w:r w:rsidRPr="007C56F6">
        <w:rPr>
          <w:rFonts w:ascii="Verdana" w:eastAsia="Times New Roman" w:hAnsi="Verdana" w:cs="Times New Roman"/>
          <w:color w:val="000000"/>
          <w:sz w:val="24"/>
          <w:szCs w:val="24"/>
          <w:lang w:eastAsia="it-IT"/>
        </w:rPr>
        <w:t>3 volte o più</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13. Di solito riesci ad immedesimarti negli stati d’animo dei tuoi amici?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196" type="#_x0000_t75" style="width:18pt;height:15.8pt" o:ole="">
            <v:imagedata r:id="rId7" o:title=""/>
          </v:shape>
          <w:control r:id="rId38" w:name="DefaultOcxName29" w:shapeid="_x0000_i1196"/>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199" type="#_x0000_t75" style="width:18pt;height:15.8pt" o:ole="">
            <v:imagedata r:id="rId7" o:title=""/>
          </v:shape>
          <w:control r:id="rId39" w:name="DefaultOcxName30" w:shapeid="_x0000_i1199"/>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02" type="#_x0000_t75" style="width:18pt;height:15.8pt" o:ole="">
            <v:imagedata r:id="rId7" o:title=""/>
          </v:shape>
          <w:control r:id="rId40" w:name="DefaultOcxName31" w:shapeid="_x0000_i1202"/>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05" type="#_x0000_t75" style="width:18pt;height:15.8pt" o:ole="">
            <v:imagedata r:id="rId7" o:title=""/>
          </v:shape>
          <w:control r:id="rId41" w:name="DefaultOcxName32" w:shapeid="_x0000_i1205"/>
        </w:object>
      </w:r>
      <w:r w:rsidRPr="007C56F6">
        <w:rPr>
          <w:rFonts w:ascii="Verdana" w:eastAsia="Times New Roman" w:hAnsi="Verdana" w:cs="Times New Roman"/>
          <w:color w:val="000000"/>
          <w:sz w:val="24"/>
          <w:szCs w:val="24"/>
          <w:lang w:eastAsia="it-IT"/>
        </w:rPr>
        <w:t>Mai</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14. In generale, riesci a fare capire agli altri le emozioni che stai provando?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08" type="#_x0000_t75" style="width:18pt;height:15.8pt" o:ole="">
            <v:imagedata r:id="rId7" o:title=""/>
          </v:shape>
          <w:control r:id="rId42" w:name="DefaultOcxName33" w:shapeid="_x0000_i1208"/>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11" type="#_x0000_t75" style="width:18pt;height:15.8pt" o:ole="">
            <v:imagedata r:id="rId7" o:title=""/>
          </v:shape>
          <w:control r:id="rId43" w:name="DefaultOcxName34" w:shapeid="_x0000_i1211"/>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14" type="#_x0000_t75" style="width:18pt;height:15.8pt" o:ole="">
            <v:imagedata r:id="rId7" o:title=""/>
          </v:shape>
          <w:control r:id="rId44" w:name="DefaultOcxName35" w:shapeid="_x0000_i1214"/>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17" type="#_x0000_t75" style="width:18pt;height:15.8pt" o:ole="">
            <v:imagedata r:id="rId7" o:title=""/>
          </v:shape>
          <w:control r:id="rId45" w:name="DefaultOcxName36" w:shapeid="_x0000_i1217"/>
        </w:object>
      </w:r>
      <w:r w:rsidRPr="007C56F6">
        <w:rPr>
          <w:rFonts w:ascii="Verdana" w:eastAsia="Times New Roman" w:hAnsi="Verdana" w:cs="Times New Roman"/>
          <w:color w:val="000000"/>
          <w:sz w:val="24"/>
          <w:szCs w:val="24"/>
          <w:lang w:eastAsia="it-IT"/>
        </w:rPr>
        <w:t>Mai</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15. Quando sei turbato da qualche emozione negativa, ne parli con altri?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20" type="#_x0000_t75" style="width:18pt;height:15.8pt" o:ole="">
            <v:imagedata r:id="rId7" o:title=""/>
          </v:shape>
          <w:control r:id="rId46" w:name="DefaultOcxName37" w:shapeid="_x0000_i1220"/>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23" type="#_x0000_t75" style="width:18pt;height:15.8pt" o:ole="">
            <v:imagedata r:id="rId7" o:title=""/>
          </v:shape>
          <w:control r:id="rId47" w:name="DefaultOcxName38" w:shapeid="_x0000_i1223"/>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26" type="#_x0000_t75" style="width:18pt;height:15.8pt" o:ole="">
            <v:imagedata r:id="rId7" o:title=""/>
          </v:shape>
          <w:control r:id="rId48" w:name="DefaultOcxName39" w:shapeid="_x0000_i1226"/>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29" type="#_x0000_t75" style="width:18pt;height:15.8pt" o:ole="">
            <v:imagedata r:id="rId7" o:title=""/>
          </v:shape>
          <w:control r:id="rId49" w:name="DefaultOcxName40" w:shapeid="_x0000_i1229"/>
        </w:object>
      </w:r>
      <w:r w:rsidRPr="007C56F6">
        <w:rPr>
          <w:rFonts w:ascii="Verdana" w:eastAsia="Times New Roman" w:hAnsi="Verdana" w:cs="Times New Roman"/>
          <w:color w:val="000000"/>
          <w:sz w:val="24"/>
          <w:szCs w:val="24"/>
          <w:lang w:eastAsia="it-IT"/>
        </w:rPr>
        <w:t>Mai</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lastRenderedPageBreak/>
        <w:br/>
      </w:r>
      <w:r w:rsidRPr="007C56F6">
        <w:rPr>
          <w:rFonts w:ascii="Verdana" w:eastAsia="Times New Roman" w:hAnsi="Verdana" w:cs="Times New Roman"/>
          <w:b/>
          <w:bCs/>
          <w:color w:val="000000"/>
          <w:sz w:val="24"/>
          <w:szCs w:val="24"/>
          <w:lang w:eastAsia="it-IT"/>
        </w:rPr>
        <w:t>16. Ti succede mai di essere agitato senza sapere bene il motivo?</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32" type="#_x0000_t75" style="width:18pt;height:15.8pt" o:ole="">
            <v:imagedata r:id="rId7" o:title=""/>
          </v:shape>
          <w:control r:id="rId50" w:name="DefaultOcxName41" w:shapeid="_x0000_i1232"/>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35" type="#_x0000_t75" style="width:18pt;height:15.8pt" o:ole="">
            <v:imagedata r:id="rId7" o:title=""/>
          </v:shape>
          <w:control r:id="rId51" w:name="DefaultOcxName42" w:shapeid="_x0000_i1235"/>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38" type="#_x0000_t75" style="width:18pt;height:15.8pt" o:ole="">
            <v:imagedata r:id="rId7" o:title=""/>
          </v:shape>
          <w:control r:id="rId52" w:name="DefaultOcxName43" w:shapeid="_x0000_i1238"/>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41" type="#_x0000_t75" style="width:18pt;height:15.8pt" o:ole="">
            <v:imagedata r:id="rId7" o:title=""/>
          </v:shape>
          <w:control r:id="rId53" w:name="DefaultOcxName44" w:shapeid="_x0000_i1241"/>
        </w:object>
      </w:r>
      <w:r w:rsidRPr="007C56F6">
        <w:rPr>
          <w:rFonts w:ascii="Verdana" w:eastAsia="Times New Roman" w:hAnsi="Verdana" w:cs="Times New Roman"/>
          <w:color w:val="000000"/>
          <w:sz w:val="24"/>
          <w:szCs w:val="24"/>
          <w:lang w:eastAsia="it-IT"/>
        </w:rPr>
        <w:t>Mai</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17. Se un tuo amico è triste per aver preso un brutto voto a scuola, cosa provi?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44" type="#_x0000_t75" style="width:18pt;height:15.8pt" o:ole="">
            <v:imagedata r:id="rId7" o:title=""/>
          </v:shape>
          <w:control r:id="rId54" w:name="DefaultOcxName45" w:shapeid="_x0000_i1244"/>
        </w:object>
      </w:r>
      <w:r w:rsidRPr="007C56F6">
        <w:rPr>
          <w:rFonts w:ascii="Verdana" w:eastAsia="Times New Roman" w:hAnsi="Verdana" w:cs="Times New Roman"/>
          <w:color w:val="000000"/>
          <w:sz w:val="24"/>
          <w:szCs w:val="24"/>
          <w:lang w:eastAsia="it-IT"/>
        </w:rPr>
        <w:t>Dispiacere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47" type="#_x0000_t75" style="width:18pt;height:15.8pt" o:ole="">
            <v:imagedata r:id="rId7" o:title=""/>
          </v:shape>
          <w:control r:id="rId55" w:name="DefaultOcxName46" w:shapeid="_x0000_i1247"/>
        </w:object>
      </w:r>
      <w:r w:rsidRPr="007C56F6">
        <w:rPr>
          <w:rFonts w:ascii="Verdana" w:eastAsia="Times New Roman" w:hAnsi="Verdana" w:cs="Times New Roman"/>
          <w:color w:val="000000"/>
          <w:sz w:val="24"/>
          <w:szCs w:val="24"/>
          <w:lang w:eastAsia="it-IT"/>
        </w:rPr>
        <w:t>Preoccupazione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50" type="#_x0000_t75" style="width:18pt;height:15.8pt" o:ole="">
            <v:imagedata r:id="rId7" o:title=""/>
          </v:shape>
          <w:control r:id="rId56" w:name="DefaultOcxName47" w:shapeid="_x0000_i1250"/>
        </w:object>
      </w:r>
      <w:r w:rsidRPr="007C56F6">
        <w:rPr>
          <w:rFonts w:ascii="Verdana" w:eastAsia="Times New Roman" w:hAnsi="Verdana" w:cs="Times New Roman"/>
          <w:color w:val="000000"/>
          <w:sz w:val="24"/>
          <w:szCs w:val="24"/>
          <w:lang w:eastAsia="it-IT"/>
        </w:rPr>
        <w:t>Indifferenza</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18. Se senti un altro bambino piangere cosa provi?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53" type="#_x0000_t75" style="width:18pt;height:15.8pt" o:ole="">
            <v:imagedata r:id="rId7" o:title=""/>
          </v:shape>
          <w:control r:id="rId57" w:name="DefaultOcxName48" w:shapeid="_x0000_i1253"/>
        </w:object>
      </w:r>
      <w:r w:rsidRPr="007C56F6">
        <w:rPr>
          <w:rFonts w:ascii="Verdana" w:eastAsia="Times New Roman" w:hAnsi="Verdana" w:cs="Times New Roman"/>
          <w:color w:val="000000"/>
          <w:sz w:val="24"/>
          <w:szCs w:val="24"/>
          <w:lang w:eastAsia="it-IT"/>
        </w:rPr>
        <w:t>Tristezza</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56" type="#_x0000_t75" style="width:18pt;height:15.8pt" o:ole="">
            <v:imagedata r:id="rId7" o:title=""/>
          </v:shape>
          <w:control r:id="rId58" w:name="DefaultOcxName49" w:shapeid="_x0000_i1256"/>
        </w:object>
      </w:r>
      <w:r w:rsidRPr="007C56F6">
        <w:rPr>
          <w:rFonts w:ascii="Verdana" w:eastAsia="Times New Roman" w:hAnsi="Verdana" w:cs="Times New Roman"/>
          <w:color w:val="000000"/>
          <w:sz w:val="24"/>
          <w:szCs w:val="24"/>
          <w:lang w:eastAsia="it-IT"/>
        </w:rPr>
        <w:t>Fastidio / irritazione</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59" type="#_x0000_t75" style="width:18pt;height:15.8pt" o:ole="">
            <v:imagedata r:id="rId7" o:title=""/>
          </v:shape>
          <w:control r:id="rId59" w:name="DefaultOcxName50" w:shapeid="_x0000_i1259"/>
        </w:object>
      </w:r>
      <w:r w:rsidRPr="007C56F6">
        <w:rPr>
          <w:rFonts w:ascii="Verdana" w:eastAsia="Times New Roman" w:hAnsi="Verdana" w:cs="Times New Roman"/>
          <w:color w:val="000000"/>
          <w:sz w:val="24"/>
          <w:szCs w:val="24"/>
          <w:lang w:eastAsia="it-IT"/>
        </w:rPr>
        <w:t>Preoccupazione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62" type="#_x0000_t75" style="width:18pt;height:15.8pt" o:ole="">
            <v:imagedata r:id="rId7" o:title=""/>
          </v:shape>
          <w:control r:id="rId60" w:name="DefaultOcxName51" w:shapeid="_x0000_i1262"/>
        </w:object>
      </w:r>
      <w:r w:rsidRPr="007C56F6">
        <w:rPr>
          <w:rFonts w:ascii="Verdana" w:eastAsia="Times New Roman" w:hAnsi="Verdana" w:cs="Times New Roman"/>
          <w:color w:val="000000"/>
          <w:sz w:val="24"/>
          <w:szCs w:val="24"/>
          <w:lang w:eastAsia="it-IT"/>
        </w:rPr>
        <w:t>Pena</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19. Un tuo amico ha un giocattolo nuovo ed è molto felice, cosa provi?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65" type="#_x0000_t75" style="width:18pt;height:15.8pt" o:ole="">
            <v:imagedata r:id="rId7" o:title=""/>
          </v:shape>
          <w:control r:id="rId61" w:name="DefaultOcxName52" w:shapeid="_x0000_i1265"/>
        </w:object>
      </w:r>
      <w:r w:rsidRPr="007C56F6">
        <w:rPr>
          <w:rFonts w:ascii="Verdana" w:eastAsia="Times New Roman" w:hAnsi="Verdana" w:cs="Times New Roman"/>
          <w:color w:val="000000"/>
          <w:sz w:val="24"/>
          <w:szCs w:val="24"/>
          <w:lang w:eastAsia="it-IT"/>
        </w:rPr>
        <w:t>Felicità</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68" type="#_x0000_t75" style="width:18pt;height:15.8pt" o:ole="">
            <v:imagedata r:id="rId7" o:title=""/>
          </v:shape>
          <w:control r:id="rId62" w:name="DefaultOcxName53" w:shapeid="_x0000_i1268"/>
        </w:object>
      </w:r>
      <w:r w:rsidRPr="007C56F6">
        <w:rPr>
          <w:rFonts w:ascii="Verdana" w:eastAsia="Times New Roman" w:hAnsi="Verdana" w:cs="Times New Roman"/>
          <w:color w:val="000000"/>
          <w:sz w:val="24"/>
          <w:szCs w:val="24"/>
          <w:lang w:eastAsia="it-IT"/>
        </w:rPr>
        <w:t>Rabbia/invidia</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71" type="#_x0000_t75" style="width:18pt;height:15.8pt" o:ole="">
            <v:imagedata r:id="rId7" o:title=""/>
          </v:shape>
          <w:control r:id="rId63" w:name="DefaultOcxName54" w:shapeid="_x0000_i1271"/>
        </w:object>
      </w:r>
      <w:r w:rsidRPr="007C56F6">
        <w:rPr>
          <w:rFonts w:ascii="Verdana" w:eastAsia="Times New Roman" w:hAnsi="Verdana" w:cs="Times New Roman"/>
          <w:color w:val="000000"/>
          <w:sz w:val="24"/>
          <w:szCs w:val="24"/>
          <w:lang w:eastAsia="it-IT"/>
        </w:rPr>
        <w:t>Indifferenza</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20. Ti capita mai di piangere di fronte ad un film molto triste?</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74" type="#_x0000_t75" style="width:18pt;height:15.8pt" o:ole="">
            <v:imagedata r:id="rId7" o:title=""/>
          </v:shape>
          <w:control r:id="rId64" w:name="DefaultOcxName55" w:shapeid="_x0000_i1274"/>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77" type="#_x0000_t75" style="width:18pt;height:15.8pt" o:ole="">
            <v:imagedata r:id="rId7" o:title=""/>
          </v:shape>
          <w:control r:id="rId65" w:name="DefaultOcxName56" w:shapeid="_x0000_i1277"/>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80" type="#_x0000_t75" style="width:18pt;height:15.8pt" o:ole="">
            <v:imagedata r:id="rId7" o:title=""/>
          </v:shape>
          <w:control r:id="rId66" w:name="DefaultOcxName57" w:shapeid="_x0000_i1280"/>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83" type="#_x0000_t75" style="width:18pt;height:15.8pt" o:ole="">
            <v:imagedata r:id="rId7" o:title=""/>
          </v:shape>
          <w:control r:id="rId67" w:name="DefaultOcxName58" w:shapeid="_x0000_i1283"/>
        </w:object>
      </w:r>
      <w:r w:rsidRPr="007C56F6">
        <w:rPr>
          <w:rFonts w:ascii="Verdana" w:eastAsia="Times New Roman" w:hAnsi="Verdana" w:cs="Times New Roman"/>
          <w:color w:val="000000"/>
          <w:sz w:val="24"/>
          <w:szCs w:val="24"/>
          <w:lang w:eastAsia="it-IT"/>
        </w:rPr>
        <w:t>Mai</w:t>
      </w:r>
    </w:p>
    <w:p w:rsidR="007C56F6" w:rsidRPr="007C56F6" w:rsidRDefault="007C56F6" w:rsidP="007C56F6">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br/>
      </w:r>
      <w:r w:rsidRPr="007C56F6">
        <w:rPr>
          <w:rFonts w:ascii="Verdana" w:eastAsia="Times New Roman" w:hAnsi="Verdana" w:cs="Times New Roman"/>
          <w:b/>
          <w:bCs/>
          <w:color w:val="000000"/>
          <w:sz w:val="24"/>
          <w:szCs w:val="24"/>
          <w:lang w:eastAsia="it-IT"/>
        </w:rPr>
        <w:t>21. Quando nella tua famiglia qualcuno è triste, te ne accorgi?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86" type="#_x0000_t75" style="width:18pt;height:15.8pt" o:ole="">
            <v:imagedata r:id="rId7" o:title=""/>
          </v:shape>
          <w:control r:id="rId68" w:name="DefaultOcxName59" w:shapeid="_x0000_i1286"/>
        </w:object>
      </w:r>
      <w:r w:rsidRPr="007C56F6">
        <w:rPr>
          <w:rFonts w:ascii="Verdana" w:eastAsia="Times New Roman" w:hAnsi="Verdana" w:cs="Times New Roman"/>
          <w:color w:val="000000"/>
          <w:sz w:val="24"/>
          <w:szCs w:val="24"/>
          <w:lang w:eastAsia="it-IT"/>
        </w:rPr>
        <w:t>Sempre</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289" type="#_x0000_t75" style="width:18pt;height:15.8pt" o:ole="">
            <v:imagedata r:id="rId7" o:title=""/>
          </v:shape>
          <w:control r:id="rId69" w:name="DefaultOcxName60" w:shapeid="_x0000_i1289"/>
        </w:object>
      </w:r>
      <w:r w:rsidRPr="007C56F6">
        <w:rPr>
          <w:rFonts w:ascii="Verdana" w:eastAsia="Times New Roman" w:hAnsi="Verdana" w:cs="Times New Roman"/>
          <w:color w:val="000000"/>
          <w:sz w:val="24"/>
          <w:szCs w:val="24"/>
          <w:lang w:eastAsia="it-IT"/>
        </w:rPr>
        <w:t>Spesso</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292" type="#_x0000_t75" style="width:18pt;height:15.8pt" o:ole="">
            <v:imagedata r:id="rId7" o:title=""/>
          </v:shape>
          <w:control r:id="rId70" w:name="DefaultOcxName61" w:shapeid="_x0000_i1292"/>
        </w:object>
      </w:r>
      <w:r w:rsidRPr="007C56F6">
        <w:rPr>
          <w:rFonts w:ascii="Verdana" w:eastAsia="Times New Roman" w:hAnsi="Verdana" w:cs="Times New Roman"/>
          <w:color w:val="000000"/>
          <w:sz w:val="24"/>
          <w:szCs w:val="24"/>
          <w:lang w:eastAsia="it-IT"/>
        </w:rPr>
        <w:t>A volte</w:t>
      </w:r>
      <w:r w:rsidRPr="007C56F6">
        <w:rPr>
          <w:rFonts w:ascii="Verdana" w:eastAsia="Times New Roman" w:hAnsi="Verdana" w:cs="Times New Roman"/>
          <w:color w:val="000000"/>
          <w:sz w:val="24"/>
          <w:szCs w:val="24"/>
          <w:lang w:eastAsia="it-IT"/>
        </w:rPr>
        <w:br/>
        <w:t>    4</w:t>
      </w:r>
      <w:r w:rsidR="00367E8C" w:rsidRPr="007C56F6">
        <w:rPr>
          <w:rFonts w:ascii="Verdana" w:eastAsia="Times New Roman" w:hAnsi="Verdana" w:cs="Times New Roman"/>
          <w:color w:val="000000"/>
          <w:sz w:val="24"/>
          <w:szCs w:val="24"/>
        </w:rPr>
        <w:object w:dxaOrig="225" w:dyaOrig="225">
          <v:shape id="_x0000_i1295" type="#_x0000_t75" style="width:18pt;height:15.8pt" o:ole="">
            <v:imagedata r:id="rId7" o:title=""/>
          </v:shape>
          <w:control r:id="rId71" w:name="DefaultOcxName62" w:shapeid="_x0000_i1295"/>
        </w:object>
      </w:r>
      <w:r w:rsidRPr="007C56F6">
        <w:rPr>
          <w:rFonts w:ascii="Verdana" w:eastAsia="Times New Roman" w:hAnsi="Verdana" w:cs="Times New Roman"/>
          <w:color w:val="000000"/>
          <w:sz w:val="24"/>
          <w:szCs w:val="24"/>
          <w:lang w:eastAsia="it-IT"/>
        </w:rPr>
        <w:t>Mai</w:t>
      </w:r>
    </w:p>
    <w:p w:rsidR="001F0F3E" w:rsidRPr="00395BA0" w:rsidRDefault="007C56F6" w:rsidP="00395BA0">
      <w:pPr>
        <w:spacing w:before="100" w:beforeAutospacing="1" w:after="100" w:afterAutospacing="1" w:line="240" w:lineRule="auto"/>
        <w:rPr>
          <w:rFonts w:ascii="Verdana" w:eastAsia="Times New Roman" w:hAnsi="Verdana" w:cs="Times New Roman"/>
          <w:color w:val="000000"/>
          <w:sz w:val="24"/>
          <w:szCs w:val="24"/>
          <w:lang w:eastAsia="it-IT"/>
        </w:rPr>
      </w:pPr>
      <w:r w:rsidRPr="007C56F6">
        <w:rPr>
          <w:rFonts w:ascii="Verdana" w:eastAsia="Times New Roman" w:hAnsi="Verdana" w:cs="Times New Roman"/>
          <w:color w:val="000000"/>
          <w:sz w:val="24"/>
          <w:szCs w:val="24"/>
          <w:lang w:eastAsia="it-IT"/>
        </w:rPr>
        <w:lastRenderedPageBreak/>
        <w:br/>
      </w:r>
      <w:r w:rsidRPr="007C56F6">
        <w:rPr>
          <w:rFonts w:ascii="Verdana" w:eastAsia="Times New Roman" w:hAnsi="Verdana" w:cs="Times New Roman"/>
          <w:b/>
          <w:bCs/>
          <w:color w:val="000000"/>
          <w:sz w:val="24"/>
          <w:szCs w:val="24"/>
          <w:lang w:eastAsia="it-IT"/>
        </w:rPr>
        <w:t>22. Una tua maestra fa dei complimenti ad un tuo/a compagno/a di classe, cosa provi?</w:t>
      </w:r>
      <w:r w:rsidRPr="007C56F6">
        <w:rPr>
          <w:rFonts w:ascii="Verdana" w:eastAsia="Times New Roman" w:hAnsi="Verdana" w:cs="Times New Roman"/>
          <w:color w:val="000000"/>
          <w:sz w:val="24"/>
          <w:szCs w:val="24"/>
          <w:lang w:eastAsia="it-IT"/>
        </w:rPr>
        <w:br/>
        <w:t>    1</w:t>
      </w:r>
      <w:r w:rsidR="00367E8C" w:rsidRPr="007C56F6">
        <w:rPr>
          <w:rFonts w:ascii="Verdana" w:eastAsia="Times New Roman" w:hAnsi="Verdana" w:cs="Times New Roman"/>
          <w:color w:val="000000"/>
          <w:sz w:val="24"/>
          <w:szCs w:val="24"/>
        </w:rPr>
        <w:object w:dxaOrig="225" w:dyaOrig="225">
          <v:shape id="_x0000_i1298" type="#_x0000_t75" style="width:18pt;height:15.8pt" o:ole="">
            <v:imagedata r:id="rId7" o:title=""/>
          </v:shape>
          <w:control r:id="rId72" w:name="DefaultOcxName63" w:shapeid="_x0000_i1298"/>
        </w:object>
      </w:r>
      <w:r w:rsidRPr="007C56F6">
        <w:rPr>
          <w:rFonts w:ascii="Verdana" w:eastAsia="Times New Roman" w:hAnsi="Verdana" w:cs="Times New Roman"/>
          <w:color w:val="000000"/>
          <w:sz w:val="24"/>
          <w:szCs w:val="24"/>
          <w:lang w:eastAsia="it-IT"/>
        </w:rPr>
        <w:t>Felicità</w:t>
      </w:r>
      <w:r w:rsidRPr="007C56F6">
        <w:rPr>
          <w:rFonts w:ascii="Verdana" w:eastAsia="Times New Roman" w:hAnsi="Verdana" w:cs="Times New Roman"/>
          <w:color w:val="000000"/>
          <w:sz w:val="24"/>
          <w:szCs w:val="24"/>
          <w:lang w:eastAsia="it-IT"/>
        </w:rPr>
        <w:br/>
        <w:t>    2</w:t>
      </w:r>
      <w:r w:rsidR="00367E8C" w:rsidRPr="007C56F6">
        <w:rPr>
          <w:rFonts w:ascii="Verdana" w:eastAsia="Times New Roman" w:hAnsi="Verdana" w:cs="Times New Roman"/>
          <w:color w:val="000000"/>
          <w:sz w:val="24"/>
          <w:szCs w:val="24"/>
        </w:rPr>
        <w:object w:dxaOrig="225" w:dyaOrig="225">
          <v:shape id="_x0000_i1301" type="#_x0000_t75" style="width:18pt;height:15.8pt" o:ole="">
            <v:imagedata r:id="rId7" o:title=""/>
          </v:shape>
          <w:control r:id="rId73" w:name="DefaultOcxName64" w:shapeid="_x0000_i1301"/>
        </w:object>
      </w:r>
      <w:r w:rsidRPr="007C56F6">
        <w:rPr>
          <w:rFonts w:ascii="Verdana" w:eastAsia="Times New Roman" w:hAnsi="Verdana" w:cs="Times New Roman"/>
          <w:color w:val="000000"/>
          <w:sz w:val="24"/>
          <w:szCs w:val="24"/>
          <w:lang w:eastAsia="it-IT"/>
        </w:rPr>
        <w:t>Rabbia/invidia</w:t>
      </w:r>
      <w:r w:rsidRPr="007C56F6">
        <w:rPr>
          <w:rFonts w:ascii="Verdana" w:eastAsia="Times New Roman" w:hAnsi="Verdana" w:cs="Times New Roman"/>
          <w:color w:val="000000"/>
          <w:sz w:val="24"/>
          <w:szCs w:val="24"/>
          <w:lang w:eastAsia="it-IT"/>
        </w:rPr>
        <w:br/>
        <w:t>    3</w:t>
      </w:r>
      <w:r w:rsidR="00367E8C" w:rsidRPr="007C56F6">
        <w:rPr>
          <w:rFonts w:ascii="Verdana" w:eastAsia="Times New Roman" w:hAnsi="Verdana" w:cs="Times New Roman"/>
          <w:color w:val="000000"/>
          <w:sz w:val="24"/>
          <w:szCs w:val="24"/>
        </w:rPr>
        <w:object w:dxaOrig="225" w:dyaOrig="225">
          <v:shape id="_x0000_i1304" type="#_x0000_t75" style="width:18pt;height:15.8pt" o:ole="">
            <v:imagedata r:id="rId7" o:title=""/>
          </v:shape>
          <w:control r:id="rId74" w:name="DefaultOcxName65" w:shapeid="_x0000_i1304"/>
        </w:object>
      </w:r>
      <w:r w:rsidRPr="007C56F6">
        <w:rPr>
          <w:rFonts w:ascii="Verdana" w:eastAsia="Times New Roman" w:hAnsi="Verdana" w:cs="Times New Roman"/>
          <w:color w:val="000000"/>
          <w:sz w:val="24"/>
          <w:szCs w:val="24"/>
          <w:lang w:eastAsia="it-IT"/>
        </w:rPr>
        <w:t>Indifferenza</w:t>
      </w:r>
      <w:r w:rsidRPr="007C56F6">
        <w:rPr>
          <w:rFonts w:ascii="Arial" w:eastAsia="Times New Roman" w:hAnsi="Arial" w:cs="Arial"/>
          <w:vanish/>
          <w:sz w:val="16"/>
          <w:szCs w:val="16"/>
          <w:lang w:eastAsia="it-IT"/>
        </w:rPr>
        <w:t>Fine modulo</w:t>
      </w:r>
    </w:p>
    <w:p w:rsidR="001F0F3E" w:rsidRDefault="001F0F3E" w:rsidP="001F0F3E">
      <w:pPr>
        <w:spacing w:after="0"/>
        <w:jc w:val="both"/>
        <w:rPr>
          <w:rFonts w:ascii="Times New Roman" w:hAnsi="Times New Roman" w:cs="Times New Roman"/>
          <w:sz w:val="24"/>
          <w:szCs w:val="24"/>
        </w:rPr>
      </w:pPr>
    </w:p>
    <w:p w:rsidR="001F0F3E" w:rsidRDefault="001F0F3E" w:rsidP="006E3B8E">
      <w:pPr>
        <w:pStyle w:val="Paragrafoelenco"/>
        <w:numPr>
          <w:ilvl w:val="0"/>
          <w:numId w:val="23"/>
        </w:numPr>
        <w:spacing w:after="0"/>
        <w:jc w:val="both"/>
        <w:rPr>
          <w:rFonts w:ascii="Times New Roman" w:hAnsi="Times New Roman" w:cs="Times New Roman"/>
          <w:i/>
          <w:sz w:val="24"/>
          <w:szCs w:val="24"/>
        </w:rPr>
      </w:pPr>
      <w:r>
        <w:rPr>
          <w:rFonts w:ascii="Times New Roman" w:hAnsi="Times New Roman" w:cs="Times New Roman"/>
          <w:i/>
          <w:sz w:val="24"/>
          <w:szCs w:val="24"/>
        </w:rPr>
        <w:t>Piano di raccolta dati</w:t>
      </w:r>
    </w:p>
    <w:p w:rsidR="001F0F3E" w:rsidRDefault="001F0F3E" w:rsidP="001F0F3E">
      <w:pPr>
        <w:pStyle w:val="Paragrafoelenco"/>
        <w:spacing w:after="0"/>
        <w:ind w:left="360"/>
        <w:jc w:val="both"/>
        <w:rPr>
          <w:rFonts w:ascii="Times New Roman" w:hAnsi="Times New Roman" w:cs="Times New Roman"/>
          <w:sz w:val="24"/>
          <w:szCs w:val="24"/>
        </w:rPr>
      </w:pPr>
    </w:p>
    <w:p w:rsidR="001F0F3E" w:rsidRDefault="001F0F3E" w:rsidP="001F0F3E">
      <w:pPr>
        <w:pStyle w:val="Paragrafoelenco"/>
        <w:spacing w:after="0"/>
        <w:ind w:left="360"/>
        <w:jc w:val="both"/>
        <w:rPr>
          <w:rFonts w:ascii="Times New Roman" w:hAnsi="Times New Roman" w:cs="Times New Roman"/>
          <w:b/>
          <w:sz w:val="24"/>
          <w:szCs w:val="24"/>
        </w:rPr>
      </w:pPr>
      <w:r>
        <w:rPr>
          <w:rFonts w:ascii="Times New Roman" w:hAnsi="Times New Roman" w:cs="Times New Roman"/>
          <w:b/>
          <w:sz w:val="24"/>
          <w:szCs w:val="24"/>
        </w:rPr>
        <w:t>8.1 Metodo di raccolta dei dati</w:t>
      </w:r>
    </w:p>
    <w:p w:rsidR="001F0F3E" w:rsidRPr="001F0F3E" w:rsidRDefault="001F0F3E" w:rsidP="001F0F3E">
      <w:pPr>
        <w:pStyle w:val="Paragrafoelenco"/>
        <w:spacing w:after="0"/>
        <w:ind w:left="360"/>
        <w:jc w:val="both"/>
        <w:rPr>
          <w:rFonts w:ascii="Times New Roman" w:hAnsi="Times New Roman" w:cs="Times New Roman"/>
          <w:b/>
          <w:sz w:val="24"/>
          <w:szCs w:val="24"/>
        </w:rPr>
      </w:pPr>
    </w:p>
    <w:p w:rsidR="00D56EEA" w:rsidRDefault="00B965A5" w:rsidP="008242D9">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Per effettuare la mia ricerca ho contattato la scuola elementare </w:t>
      </w:r>
      <w:r w:rsidR="0082684A">
        <w:rPr>
          <w:rFonts w:ascii="Times New Roman" w:hAnsi="Times New Roman" w:cs="Times New Roman"/>
          <w:sz w:val="24"/>
          <w:szCs w:val="24"/>
        </w:rPr>
        <w:t>“</w:t>
      </w:r>
      <w:r w:rsidR="00A766A2">
        <w:rPr>
          <w:rFonts w:ascii="Times New Roman" w:hAnsi="Times New Roman" w:cs="Times New Roman"/>
          <w:sz w:val="24"/>
          <w:szCs w:val="24"/>
        </w:rPr>
        <w:t>Don Milani</w:t>
      </w:r>
      <w:r w:rsidR="0082684A">
        <w:rPr>
          <w:rFonts w:ascii="Times New Roman" w:hAnsi="Times New Roman" w:cs="Times New Roman"/>
          <w:sz w:val="24"/>
          <w:szCs w:val="24"/>
        </w:rPr>
        <w:t>”</w:t>
      </w:r>
      <w:r w:rsidR="00A766A2">
        <w:rPr>
          <w:rFonts w:ascii="Times New Roman" w:hAnsi="Times New Roman" w:cs="Times New Roman"/>
          <w:sz w:val="24"/>
          <w:szCs w:val="24"/>
        </w:rPr>
        <w:t xml:space="preserve"> di Vinovo</w:t>
      </w:r>
      <w:r>
        <w:rPr>
          <w:rFonts w:ascii="Times New Roman" w:hAnsi="Times New Roman" w:cs="Times New Roman"/>
          <w:sz w:val="24"/>
          <w:szCs w:val="24"/>
        </w:rPr>
        <w:t xml:space="preserve"> ed ho chiesto l’autorizzazione a sottoporre il </w:t>
      </w:r>
      <w:r w:rsidR="00D56EEA">
        <w:rPr>
          <w:rFonts w:ascii="Times New Roman" w:hAnsi="Times New Roman" w:cs="Times New Roman"/>
          <w:sz w:val="24"/>
          <w:szCs w:val="24"/>
        </w:rPr>
        <w:t>mio</w:t>
      </w:r>
      <w:r w:rsidR="00384742">
        <w:rPr>
          <w:rFonts w:ascii="Times New Roman" w:hAnsi="Times New Roman" w:cs="Times New Roman"/>
          <w:sz w:val="24"/>
          <w:szCs w:val="24"/>
        </w:rPr>
        <w:t xml:space="preserve"> </w:t>
      </w:r>
      <w:r>
        <w:rPr>
          <w:rFonts w:ascii="Times New Roman" w:hAnsi="Times New Roman" w:cs="Times New Roman"/>
          <w:sz w:val="24"/>
          <w:szCs w:val="24"/>
        </w:rPr>
        <w:t>questionar</w:t>
      </w:r>
      <w:r w:rsidR="00A766A2">
        <w:rPr>
          <w:rFonts w:ascii="Times New Roman" w:hAnsi="Times New Roman" w:cs="Times New Roman"/>
          <w:sz w:val="24"/>
          <w:szCs w:val="24"/>
        </w:rPr>
        <w:t>io alle classi del loro istituto. Mi è stata data la disponibi</w:t>
      </w:r>
      <w:r w:rsidR="008242D9">
        <w:rPr>
          <w:rFonts w:ascii="Times New Roman" w:hAnsi="Times New Roman" w:cs="Times New Roman"/>
          <w:sz w:val="24"/>
          <w:szCs w:val="24"/>
        </w:rPr>
        <w:t xml:space="preserve">lità per due delle loro classi. </w:t>
      </w:r>
    </w:p>
    <w:p w:rsidR="008242D9" w:rsidRPr="008242D9" w:rsidRDefault="008242D9" w:rsidP="008242D9">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Ho così somministrato in forma anonima il questionario agli alunni delle due classi, dopo avere introdotto il lavoro alle maestre ed ai bambini con una breve presentazione del questionario.</w:t>
      </w:r>
    </w:p>
    <w:p w:rsidR="00CC3947" w:rsidRDefault="00D56EEA" w:rsidP="00CC3947">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Ho infine raccolto i questionari ed ho </w:t>
      </w:r>
      <w:r w:rsidR="007C56F6">
        <w:rPr>
          <w:rFonts w:ascii="Times New Roman" w:hAnsi="Times New Roman" w:cs="Times New Roman"/>
          <w:sz w:val="24"/>
          <w:szCs w:val="24"/>
        </w:rPr>
        <w:t xml:space="preserve">registrato le </w:t>
      </w:r>
      <w:r w:rsidR="00CC3947">
        <w:rPr>
          <w:rFonts w:ascii="Times New Roman" w:hAnsi="Times New Roman" w:cs="Times New Roman"/>
          <w:sz w:val="24"/>
          <w:szCs w:val="24"/>
        </w:rPr>
        <w:t xml:space="preserve">risposte con il programma </w:t>
      </w:r>
      <w:proofErr w:type="spellStart"/>
      <w:r w:rsidR="00CC3947">
        <w:rPr>
          <w:rFonts w:ascii="Times New Roman" w:hAnsi="Times New Roman" w:cs="Times New Roman"/>
          <w:sz w:val="24"/>
          <w:szCs w:val="24"/>
        </w:rPr>
        <w:t>Qgen</w:t>
      </w:r>
      <w:proofErr w:type="spellEnd"/>
      <w:r w:rsidR="00CC3947">
        <w:rPr>
          <w:rFonts w:ascii="Times New Roman" w:hAnsi="Times New Roman" w:cs="Times New Roman"/>
          <w:sz w:val="24"/>
          <w:szCs w:val="24"/>
        </w:rPr>
        <w:t>, ricavando così una tabella, che ho salvato su Excel, in modo tale che ad ogni riga corrispondesse un caso e ad ogni colonna una variabile.</w:t>
      </w:r>
    </w:p>
    <w:p w:rsidR="0064593D" w:rsidRDefault="00D53E33" w:rsidP="00CC3947">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Di seguito espong</w:t>
      </w:r>
      <w:r w:rsidR="00CC3947">
        <w:rPr>
          <w:rFonts w:ascii="Times New Roman" w:hAnsi="Times New Roman" w:cs="Times New Roman"/>
          <w:sz w:val="24"/>
          <w:szCs w:val="24"/>
        </w:rPr>
        <w:t>o la tabella importata da Excel.</w:t>
      </w:r>
    </w:p>
    <w:p w:rsidR="001F0F3E" w:rsidRDefault="001F0F3E" w:rsidP="001F0F3E">
      <w:pPr>
        <w:spacing w:after="0"/>
        <w:jc w:val="both"/>
        <w:rPr>
          <w:rFonts w:ascii="Times New Roman" w:hAnsi="Times New Roman" w:cs="Times New Roman"/>
          <w:sz w:val="24"/>
          <w:szCs w:val="24"/>
        </w:rPr>
      </w:pPr>
    </w:p>
    <w:p w:rsidR="00395BA0" w:rsidRDefault="001F0F3E" w:rsidP="00395BA0">
      <w:pPr>
        <w:pStyle w:val="Paragrafoelenco"/>
        <w:numPr>
          <w:ilvl w:val="1"/>
          <w:numId w:val="23"/>
        </w:numPr>
        <w:spacing w:after="0"/>
        <w:jc w:val="both"/>
        <w:rPr>
          <w:rFonts w:ascii="Times New Roman" w:hAnsi="Times New Roman" w:cs="Times New Roman"/>
          <w:b/>
          <w:sz w:val="24"/>
          <w:szCs w:val="24"/>
        </w:rPr>
      </w:pPr>
      <w:r w:rsidRPr="001F0F3E">
        <w:rPr>
          <w:rFonts w:ascii="Times New Roman" w:hAnsi="Times New Roman" w:cs="Times New Roman"/>
          <w:b/>
          <w:sz w:val="24"/>
          <w:szCs w:val="24"/>
        </w:rPr>
        <w:t>Matrice dei dati</w:t>
      </w:r>
    </w:p>
    <w:p w:rsidR="00395BA0" w:rsidRPr="00395BA0" w:rsidRDefault="00395BA0" w:rsidP="00395BA0">
      <w:pPr>
        <w:pStyle w:val="Paragrafoelenco"/>
        <w:spacing w:after="0"/>
        <w:jc w:val="both"/>
        <w:rPr>
          <w:rFonts w:ascii="Times New Roman" w:hAnsi="Times New Roman" w:cs="Times New Roman"/>
          <w:b/>
          <w:sz w:val="24"/>
          <w:szCs w:val="24"/>
        </w:rPr>
      </w:pPr>
    </w:p>
    <w:p w:rsidR="007C56F6" w:rsidRPr="00CC3947" w:rsidRDefault="00CC3947" w:rsidP="00395BA0">
      <w:pPr>
        <w:pStyle w:val="Paragrafoelenco"/>
        <w:spacing w:after="0"/>
        <w:ind w:left="360"/>
        <w:jc w:val="both"/>
        <w:rPr>
          <w:rFonts w:ascii="Times New Roman" w:hAnsi="Times New Roman" w:cs="Times New Roman"/>
          <w:sz w:val="24"/>
          <w:szCs w:val="24"/>
        </w:rPr>
      </w:pPr>
      <w:r w:rsidRPr="00CC3947">
        <w:rPr>
          <w:noProof/>
          <w:szCs w:val="24"/>
          <w:lang w:eastAsia="it-IT"/>
        </w:rPr>
        <w:drawing>
          <wp:inline distT="0" distB="0" distL="0" distR="0">
            <wp:extent cx="5784244" cy="3539260"/>
            <wp:effectExtent l="0" t="0" r="0" b="0"/>
            <wp:docPr id="1127" name="Immagin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75" cstate="print"/>
                    <a:srcRect/>
                    <a:stretch>
                      <a:fillRect/>
                    </a:stretch>
                  </pic:blipFill>
                  <pic:spPr bwMode="auto">
                    <a:xfrm>
                      <a:off x="0" y="0"/>
                      <a:ext cx="5797732" cy="3547513"/>
                    </a:xfrm>
                    <a:prstGeom prst="rect">
                      <a:avLst/>
                    </a:prstGeom>
                    <a:noFill/>
                    <a:ln w="9525">
                      <a:noFill/>
                      <a:miter lim="800000"/>
                      <a:headEnd/>
                      <a:tailEnd/>
                    </a:ln>
                  </pic:spPr>
                </pic:pic>
              </a:graphicData>
            </a:graphic>
          </wp:inline>
        </w:drawing>
      </w:r>
    </w:p>
    <w:p w:rsidR="00EF13DA" w:rsidRDefault="002F1F69" w:rsidP="006E3B8E">
      <w:pPr>
        <w:pStyle w:val="Paragrafoelenco"/>
        <w:numPr>
          <w:ilvl w:val="0"/>
          <w:numId w:val="23"/>
        </w:numPr>
        <w:spacing w:after="0"/>
        <w:jc w:val="both"/>
        <w:rPr>
          <w:rFonts w:ascii="Times New Roman" w:hAnsi="Times New Roman" w:cs="Times New Roman"/>
          <w:i/>
          <w:sz w:val="24"/>
          <w:szCs w:val="24"/>
        </w:rPr>
      </w:pPr>
      <w:r w:rsidRPr="00B93B6D">
        <w:rPr>
          <w:rFonts w:ascii="Times New Roman" w:hAnsi="Times New Roman" w:cs="Times New Roman"/>
          <w:i/>
          <w:sz w:val="24"/>
          <w:szCs w:val="24"/>
        </w:rPr>
        <w:lastRenderedPageBreak/>
        <w:t xml:space="preserve"> </w:t>
      </w:r>
      <w:r w:rsidR="004A2B83" w:rsidRPr="00B93B6D">
        <w:rPr>
          <w:rFonts w:ascii="Times New Roman" w:hAnsi="Times New Roman" w:cs="Times New Roman"/>
          <w:i/>
          <w:sz w:val="24"/>
          <w:szCs w:val="24"/>
        </w:rPr>
        <w:t>Tecniche di analisi dei dati utilizzate e interpretazione dei risultati</w:t>
      </w:r>
    </w:p>
    <w:p w:rsidR="00B93B6D" w:rsidRPr="0082684A" w:rsidRDefault="00B93B6D" w:rsidP="0082684A">
      <w:pPr>
        <w:spacing w:after="0"/>
        <w:jc w:val="both"/>
        <w:rPr>
          <w:rFonts w:ascii="Times New Roman" w:hAnsi="Times New Roman" w:cs="Times New Roman"/>
          <w:sz w:val="24"/>
          <w:szCs w:val="24"/>
        </w:rPr>
      </w:pPr>
    </w:p>
    <w:p w:rsidR="00AC0095" w:rsidRPr="00AC0095" w:rsidRDefault="00D53E33" w:rsidP="00AC0095">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Per analizzare i dati ho</w:t>
      </w:r>
      <w:r w:rsidR="00207BAE">
        <w:rPr>
          <w:rFonts w:ascii="Times New Roman" w:hAnsi="Times New Roman" w:cs="Times New Roman"/>
          <w:sz w:val="24"/>
          <w:szCs w:val="24"/>
        </w:rPr>
        <w:t xml:space="preserve"> inserito la matrice dati</w:t>
      </w:r>
      <w:r>
        <w:rPr>
          <w:rFonts w:ascii="Times New Roman" w:hAnsi="Times New Roman" w:cs="Times New Roman"/>
          <w:sz w:val="24"/>
          <w:szCs w:val="24"/>
        </w:rPr>
        <w:t xml:space="preserve"> </w:t>
      </w:r>
      <w:r w:rsidR="00207BAE">
        <w:rPr>
          <w:rFonts w:ascii="Times New Roman" w:hAnsi="Times New Roman" w:cs="Times New Roman"/>
          <w:sz w:val="24"/>
          <w:szCs w:val="24"/>
        </w:rPr>
        <w:t>ne</w:t>
      </w:r>
      <w:r>
        <w:rPr>
          <w:rFonts w:ascii="Times New Roman" w:hAnsi="Times New Roman" w:cs="Times New Roman"/>
          <w:sz w:val="24"/>
          <w:szCs w:val="24"/>
        </w:rPr>
        <w:t>l programma</w:t>
      </w:r>
      <w:r w:rsidR="00207BAE">
        <w:rPr>
          <w:rFonts w:ascii="Times New Roman" w:hAnsi="Times New Roman" w:cs="Times New Roman"/>
          <w:sz w:val="24"/>
          <w:szCs w:val="24"/>
        </w:rPr>
        <w:t xml:space="preserve"> di calcolo</w:t>
      </w:r>
      <w:r>
        <w:rPr>
          <w:rFonts w:ascii="Times New Roman" w:hAnsi="Times New Roman" w:cs="Times New Roman"/>
          <w:sz w:val="24"/>
          <w:szCs w:val="24"/>
        </w:rPr>
        <w:t xml:space="preserve"> </w:t>
      </w:r>
      <w:proofErr w:type="spellStart"/>
      <w:r>
        <w:rPr>
          <w:rFonts w:ascii="Times New Roman" w:hAnsi="Times New Roman" w:cs="Times New Roman"/>
          <w:sz w:val="24"/>
          <w:szCs w:val="24"/>
        </w:rPr>
        <w:t>Jstat</w:t>
      </w:r>
      <w:proofErr w:type="spellEnd"/>
      <w:r w:rsidR="00207BAE">
        <w:rPr>
          <w:rFonts w:ascii="Times New Roman" w:hAnsi="Times New Roman" w:cs="Times New Roman"/>
          <w:sz w:val="24"/>
          <w:szCs w:val="24"/>
        </w:rPr>
        <w:t>.</w:t>
      </w:r>
    </w:p>
    <w:p w:rsidR="00E66106" w:rsidRPr="00AC0095" w:rsidRDefault="00207BAE" w:rsidP="00D368B6">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Da qui ho potuto effettuare in primo luogo l</w:t>
      </w:r>
      <w:r w:rsidR="00205FB6">
        <w:rPr>
          <w:rFonts w:ascii="Times New Roman" w:hAnsi="Times New Roman" w:cs="Times New Roman"/>
          <w:sz w:val="24"/>
          <w:szCs w:val="24"/>
        </w:rPr>
        <w:t xml:space="preserve">’analisi </w:t>
      </w:r>
      <w:proofErr w:type="spellStart"/>
      <w:r w:rsidR="00205FB6">
        <w:rPr>
          <w:rFonts w:ascii="Times New Roman" w:hAnsi="Times New Roman" w:cs="Times New Roman"/>
          <w:sz w:val="24"/>
          <w:szCs w:val="24"/>
        </w:rPr>
        <w:t>monovar</w:t>
      </w:r>
      <w:r>
        <w:rPr>
          <w:rFonts w:ascii="Times New Roman" w:hAnsi="Times New Roman" w:cs="Times New Roman"/>
          <w:sz w:val="24"/>
          <w:szCs w:val="24"/>
        </w:rPr>
        <w:t>iata</w:t>
      </w:r>
      <w:proofErr w:type="spellEnd"/>
      <w:r>
        <w:rPr>
          <w:rFonts w:ascii="Times New Roman" w:hAnsi="Times New Roman" w:cs="Times New Roman"/>
          <w:sz w:val="24"/>
          <w:szCs w:val="24"/>
        </w:rPr>
        <w:t xml:space="preserve"> di ogni singola variabile per definirne gli indici di distribuzi</w:t>
      </w:r>
      <w:r w:rsidR="00E66106">
        <w:rPr>
          <w:rFonts w:ascii="Times New Roman" w:hAnsi="Times New Roman" w:cs="Times New Roman"/>
          <w:sz w:val="24"/>
          <w:szCs w:val="24"/>
        </w:rPr>
        <w:t>one</w:t>
      </w:r>
      <w:r w:rsidR="00B75FDF">
        <w:rPr>
          <w:rFonts w:ascii="Times New Roman" w:hAnsi="Times New Roman" w:cs="Times New Roman"/>
          <w:sz w:val="24"/>
          <w:szCs w:val="24"/>
        </w:rPr>
        <w:t xml:space="preserve">, </w:t>
      </w:r>
      <w:r w:rsidR="00E66106">
        <w:rPr>
          <w:rFonts w:ascii="Times New Roman" w:hAnsi="Times New Roman" w:cs="Times New Roman"/>
          <w:sz w:val="24"/>
          <w:szCs w:val="24"/>
        </w:rPr>
        <w:t>localizzazione</w:t>
      </w:r>
      <w:r w:rsidR="00B75FDF">
        <w:rPr>
          <w:rFonts w:ascii="Times New Roman" w:hAnsi="Times New Roman" w:cs="Times New Roman"/>
          <w:sz w:val="24"/>
          <w:szCs w:val="24"/>
        </w:rPr>
        <w:t xml:space="preserve"> ed ampiezza.</w:t>
      </w:r>
    </w:p>
    <w:p w:rsidR="00F60FC9" w:rsidRDefault="00205FB6" w:rsidP="00207BAE">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Successivamente ho effettuato</w:t>
      </w:r>
      <w:r w:rsidR="00207BAE">
        <w:rPr>
          <w:rFonts w:ascii="Times New Roman" w:hAnsi="Times New Roman" w:cs="Times New Roman"/>
          <w:sz w:val="24"/>
          <w:szCs w:val="24"/>
        </w:rPr>
        <w:t xml:space="preserve"> l’analisi </w:t>
      </w:r>
      <w:proofErr w:type="spellStart"/>
      <w:r w:rsidR="00207BAE">
        <w:rPr>
          <w:rFonts w:ascii="Times New Roman" w:hAnsi="Times New Roman" w:cs="Times New Roman"/>
          <w:sz w:val="24"/>
          <w:szCs w:val="24"/>
        </w:rPr>
        <w:t>bivariata</w:t>
      </w:r>
      <w:proofErr w:type="spellEnd"/>
      <w:r w:rsidR="00207BAE">
        <w:rPr>
          <w:rFonts w:ascii="Times New Roman" w:hAnsi="Times New Roman" w:cs="Times New Roman"/>
          <w:sz w:val="24"/>
          <w:szCs w:val="24"/>
        </w:rPr>
        <w:t xml:space="preserve"> tra alcune variabili significative per verifi</w:t>
      </w:r>
      <w:r w:rsidR="006A0C75">
        <w:rPr>
          <w:rFonts w:ascii="Times New Roman" w:hAnsi="Times New Roman" w:cs="Times New Roman"/>
          <w:sz w:val="24"/>
          <w:szCs w:val="24"/>
        </w:rPr>
        <w:t>care le mie ipotesi di partenza.</w:t>
      </w:r>
    </w:p>
    <w:p w:rsidR="006A0C75" w:rsidRDefault="006A0C75" w:rsidP="00207BAE">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In questo caso ho utilizzato la tabella a doppia entrata ed il calcolo dell’X quadro.</w:t>
      </w:r>
    </w:p>
    <w:p w:rsidR="006A0C75" w:rsidRDefault="006A0C75" w:rsidP="00207BAE">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Nella tabella vengono riportate per ogni cella le frequenze dei casi osservate e le frequenze attese (ovvero le frequenze che ci si attenderebbe di osservare qualora la relazione tra le due variabili fosse nulla).</w:t>
      </w:r>
    </w:p>
    <w:p w:rsidR="006A0C75" w:rsidRDefault="006A0C75" w:rsidP="00207BAE">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L’X quadro è l’indice statistico che permette di calcolare la distanza tra la situazione osservata e quella attesa (assenza di relazione). </w:t>
      </w:r>
    </w:p>
    <w:p w:rsidR="006A0C75" w:rsidRDefault="006A0C75" w:rsidP="00207BAE">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Si calcola attraverso la sommatoria di ogni singola differenza tra le frequenze osservate e le frequenze attese elevata al quadrato e divisa per la frequenza attesa.</w:t>
      </w:r>
    </w:p>
    <w:p w:rsidR="00E41F97" w:rsidRPr="00E41F97" w:rsidRDefault="006A0C75" w:rsidP="00E41F97">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Il valore di X quadro può variare da zero (assenza di relazione) a </w:t>
      </w:r>
      <w:r>
        <w:rPr>
          <w:rFonts w:ascii="Times New Roman" w:hAnsi="Times New Roman" w:cs="Times New Roman"/>
          <w:i/>
          <w:sz w:val="24"/>
          <w:szCs w:val="24"/>
        </w:rPr>
        <w:t xml:space="preserve">n </w:t>
      </w:r>
      <w:r>
        <w:rPr>
          <w:rFonts w:ascii="Times New Roman" w:hAnsi="Times New Roman" w:cs="Times New Roman"/>
          <w:sz w:val="24"/>
          <w:szCs w:val="24"/>
        </w:rPr>
        <w:t xml:space="preserve">(numerosità del campione) </w:t>
      </w:r>
      <w:r w:rsidR="00E41F97">
        <w:rPr>
          <w:rFonts w:ascii="Times New Roman" w:hAnsi="Times New Roman" w:cs="Times New Roman"/>
          <w:sz w:val="24"/>
          <w:szCs w:val="24"/>
        </w:rPr>
        <w:t>moltiplicato per il minimo tra il numero di righe e il numero di colonne, meno uno (massima relazione).</w:t>
      </w:r>
    </w:p>
    <w:p w:rsidR="00016923" w:rsidRDefault="00016923" w:rsidP="00207BAE">
      <w:pPr>
        <w:pStyle w:val="Paragrafoelenco"/>
        <w:spacing w:after="0"/>
        <w:ind w:left="360"/>
        <w:jc w:val="both"/>
        <w:rPr>
          <w:rFonts w:ascii="Times New Roman" w:hAnsi="Times New Roman" w:cs="Times New Roman"/>
          <w:sz w:val="24"/>
          <w:szCs w:val="24"/>
        </w:rPr>
      </w:pPr>
    </w:p>
    <w:p w:rsidR="00016923" w:rsidRPr="0082684A" w:rsidRDefault="00016923" w:rsidP="0082684A">
      <w:pPr>
        <w:pStyle w:val="Paragrafoelenco"/>
        <w:numPr>
          <w:ilvl w:val="1"/>
          <w:numId w:val="35"/>
        </w:numPr>
        <w:spacing w:after="0"/>
        <w:jc w:val="both"/>
        <w:rPr>
          <w:rFonts w:ascii="Times New Roman" w:hAnsi="Times New Roman" w:cs="Times New Roman"/>
          <w:b/>
          <w:i/>
          <w:sz w:val="24"/>
          <w:szCs w:val="24"/>
        </w:rPr>
      </w:pPr>
      <w:r w:rsidRPr="0082684A">
        <w:rPr>
          <w:rFonts w:ascii="Times New Roman" w:hAnsi="Times New Roman" w:cs="Times New Roman"/>
          <w:b/>
          <w:sz w:val="24"/>
          <w:szCs w:val="24"/>
        </w:rPr>
        <w:t xml:space="preserve">Analisi </w:t>
      </w:r>
      <w:proofErr w:type="spellStart"/>
      <w:r w:rsidRPr="0082684A">
        <w:rPr>
          <w:rFonts w:ascii="Times New Roman" w:hAnsi="Times New Roman" w:cs="Times New Roman"/>
          <w:b/>
          <w:sz w:val="24"/>
          <w:szCs w:val="24"/>
        </w:rPr>
        <w:t>monovariata</w:t>
      </w:r>
      <w:proofErr w:type="spellEnd"/>
    </w:p>
    <w:p w:rsidR="00F60FC9" w:rsidRDefault="00F60FC9" w:rsidP="00F60FC9">
      <w:pPr>
        <w:pStyle w:val="Paragrafoelenco"/>
        <w:spacing w:after="0"/>
        <w:ind w:left="360"/>
        <w:rPr>
          <w:rFonts w:ascii="Times New Roman" w:hAnsi="Times New Roman" w:cs="Times New Roman"/>
          <w:sz w:val="24"/>
          <w:szCs w:val="24"/>
        </w:rPr>
      </w:pPr>
    </w:p>
    <w:p w:rsidR="00F60FC9" w:rsidRDefault="007D7336" w:rsidP="00F60FC9">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F60FC9" w:rsidRPr="00B71911">
        <w:rPr>
          <w:rFonts w:ascii="Times New Roman" w:hAnsi="Times New Roman" w:cs="Times New Roman"/>
          <w:b/>
          <w:bCs/>
          <w:sz w:val="24"/>
          <w:szCs w:val="24"/>
        </w:rPr>
        <w:t>1</w:t>
      </w:r>
      <w:r w:rsidR="00B23351">
        <w:rPr>
          <w:rFonts w:ascii="Times New Roman" w:hAnsi="Times New Roman" w:cs="Times New Roman"/>
          <w:b/>
          <w:bCs/>
          <w:sz w:val="24"/>
          <w:szCs w:val="24"/>
        </w:rPr>
        <w:t xml:space="preserve"> - Genere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75"/>
        <w:gridCol w:w="1072"/>
        <w:gridCol w:w="180"/>
        <w:gridCol w:w="733"/>
      </w:tblGrid>
      <w:tr w:rsidR="00ED06FD" w:rsidRPr="00ED06FD" w:rsidTr="00ED06FD">
        <w:trPr>
          <w:tblCellSpacing w:w="15" w:type="dxa"/>
        </w:trPr>
        <w:tc>
          <w:tcPr>
            <w:tcW w:w="0" w:type="auto"/>
            <w:hideMark/>
          </w:tcPr>
          <w:p w:rsidR="00ED06FD" w:rsidRPr="00ED06FD" w:rsidRDefault="00ED06FD" w:rsidP="00ED06FD">
            <w:pPr>
              <w:spacing w:after="0" w:line="240" w:lineRule="auto"/>
              <w:rPr>
                <w:rFonts w:ascii="Arial" w:eastAsia="Times New Roman" w:hAnsi="Arial" w:cs="Arial"/>
                <w:color w:val="000000"/>
                <w:sz w:val="23"/>
                <w:szCs w:val="23"/>
                <w:lang w:eastAsia="it-IT"/>
              </w:rPr>
            </w:pPr>
            <w:r w:rsidRPr="00ED06FD">
              <w:rPr>
                <w:rFonts w:ascii="Arial" w:eastAsia="Times New Roman" w:hAnsi="Arial" w:cs="Arial"/>
                <w:b/>
                <w:bCs/>
                <w:color w:val="000000"/>
                <w:sz w:val="23"/>
                <w:szCs w:val="23"/>
                <w:lang w:eastAsia="it-IT"/>
              </w:rPr>
              <w:t xml:space="preserve">Distribuzione di </w:t>
            </w:r>
            <w:proofErr w:type="gramStart"/>
            <w:r w:rsidRPr="00ED06FD">
              <w:rPr>
                <w:rFonts w:ascii="Arial" w:eastAsia="Times New Roman" w:hAnsi="Arial" w:cs="Arial"/>
                <w:b/>
                <w:bCs/>
                <w:color w:val="000000"/>
                <w:sz w:val="23"/>
                <w:szCs w:val="23"/>
                <w:lang w:eastAsia="it-IT"/>
              </w:rPr>
              <w:t>frequenza:</w:t>
            </w:r>
            <w:r w:rsidRPr="00ED06FD">
              <w:rPr>
                <w:rFonts w:ascii="Arial" w:eastAsia="Times New Roman" w:hAnsi="Arial" w:cs="Arial"/>
                <w:color w:val="000000"/>
                <w:sz w:val="23"/>
                <w:szCs w:val="23"/>
                <w:lang w:eastAsia="it-IT"/>
              </w:rPr>
              <w:br/>
            </w:r>
            <w:r w:rsidRPr="00ED06FD">
              <w:rPr>
                <w:rFonts w:ascii="Arial" w:eastAsia="Times New Roman" w:hAnsi="Arial" w:cs="Arial"/>
                <w:b/>
                <w:bCs/>
                <w:color w:val="000000"/>
                <w:sz w:val="23"/>
                <w:szCs w:val="23"/>
                <w:lang w:eastAsia="it-IT"/>
              </w:rPr>
              <w:t>d</w:t>
            </w:r>
            <w:proofErr w:type="gramEnd"/>
            <w:r w:rsidRPr="00ED06FD">
              <w:rPr>
                <w:rFonts w:ascii="Arial" w:eastAsia="Times New Roman" w:hAnsi="Arial" w:cs="Arial"/>
                <w:b/>
                <w:bCs/>
                <w:color w:val="000000"/>
                <w:sz w:val="23"/>
                <w:szCs w:val="23"/>
                <w:lang w:eastAsia="it-IT"/>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Frequenza</w:t>
                  </w:r>
                  <w:r w:rsidRPr="00ED06F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spellStart"/>
                  <w:r w:rsidRPr="00ED06FD">
                    <w:rPr>
                      <w:rFonts w:ascii="Arial" w:eastAsia="Times New Roman" w:hAnsi="Arial" w:cs="Arial"/>
                      <w:sz w:val="15"/>
                      <w:szCs w:val="15"/>
                      <w:lang w:eastAsia="it-IT"/>
                    </w:rPr>
                    <w:t>Percent</w:t>
                  </w:r>
                  <w:proofErr w:type="spellEnd"/>
                  <w:r w:rsidRPr="00ED06FD">
                    <w:rPr>
                      <w:rFonts w:ascii="Arial" w:eastAsia="Times New Roman" w:hAnsi="Arial" w:cs="Arial"/>
                      <w:sz w:val="15"/>
                      <w:szCs w:val="15"/>
                      <w:lang w:eastAsia="it-IT"/>
                    </w:rPr>
                    <w:t>.</w:t>
                  </w:r>
                  <w:r w:rsidRPr="00ED06F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Frequenza</w:t>
                  </w:r>
                  <w:r w:rsidRPr="00ED06F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spellStart"/>
                  <w:r w:rsidRPr="00ED06FD">
                    <w:rPr>
                      <w:rFonts w:ascii="Arial" w:eastAsia="Times New Roman" w:hAnsi="Arial" w:cs="Arial"/>
                      <w:sz w:val="15"/>
                      <w:szCs w:val="15"/>
                      <w:lang w:eastAsia="it-IT"/>
                    </w:rPr>
                    <w:t>Percent</w:t>
                  </w:r>
                  <w:proofErr w:type="spellEnd"/>
                  <w:r w:rsidRPr="00ED06FD">
                    <w:rPr>
                      <w:rFonts w:ascii="Arial" w:eastAsia="Times New Roman" w:hAnsi="Arial" w:cs="Arial"/>
                      <w:sz w:val="15"/>
                      <w:szCs w:val="15"/>
                      <w:lang w:eastAsia="it-IT"/>
                    </w:rPr>
                    <w:t>.</w:t>
                  </w:r>
                  <w:r w:rsidRPr="00ED06F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spellStart"/>
                  <w:r w:rsidRPr="00ED06FD">
                    <w:rPr>
                      <w:rFonts w:ascii="Arial" w:eastAsia="Times New Roman" w:hAnsi="Arial" w:cs="Arial"/>
                      <w:sz w:val="15"/>
                      <w:szCs w:val="15"/>
                      <w:lang w:eastAsia="it-IT"/>
                    </w:rPr>
                    <w:t>Int</w:t>
                  </w:r>
                  <w:proofErr w:type="spellEnd"/>
                  <w:r w:rsidRPr="00ED06FD">
                    <w:rPr>
                      <w:rFonts w:ascii="Arial" w:eastAsia="Times New Roman" w:hAnsi="Arial" w:cs="Arial"/>
                      <w:sz w:val="15"/>
                      <w:szCs w:val="15"/>
                      <w:lang w:eastAsia="it-IT"/>
                    </w:rPr>
                    <w:t xml:space="preserve">. </w:t>
                  </w:r>
                  <w:proofErr w:type="spellStart"/>
                  <w:r w:rsidRPr="00ED06FD">
                    <w:rPr>
                      <w:rFonts w:ascii="Arial" w:eastAsia="Times New Roman" w:hAnsi="Arial" w:cs="Arial"/>
                      <w:sz w:val="15"/>
                      <w:szCs w:val="15"/>
                      <w:lang w:eastAsia="it-IT"/>
                    </w:rPr>
                    <w:t>Fid</w:t>
                  </w:r>
                  <w:proofErr w:type="spellEnd"/>
                  <w:r w:rsidRPr="00ED06FD">
                    <w:rPr>
                      <w:rFonts w:ascii="Arial" w:eastAsia="Times New Roman" w:hAnsi="Arial" w:cs="Arial"/>
                      <w:sz w:val="15"/>
                      <w:szCs w:val="15"/>
                      <w:lang w:eastAsia="it-IT"/>
                    </w:rPr>
                    <w:t>. 95%</w:t>
                  </w:r>
                </w:p>
              </w:tc>
            </w:tr>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44%:75%</w:t>
                  </w:r>
                </w:p>
              </w:tc>
            </w:tr>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25%:56%</w:t>
                  </w:r>
                </w:p>
              </w:tc>
            </w:tr>
          </w:tbl>
          <w:p w:rsidR="00ED06FD" w:rsidRPr="00ED06FD" w:rsidRDefault="00ED06FD" w:rsidP="00ED06FD">
            <w:pPr>
              <w:spacing w:after="0" w:line="240" w:lineRule="auto"/>
              <w:rPr>
                <w:rFonts w:ascii="Arial" w:eastAsia="Times New Roman" w:hAnsi="Arial" w:cs="Arial"/>
                <w:color w:val="000000"/>
                <w:sz w:val="23"/>
                <w:szCs w:val="23"/>
                <w:lang w:eastAsia="it-IT"/>
              </w:rPr>
            </w:pPr>
            <w:r w:rsidRPr="00ED06FD">
              <w:rPr>
                <w:rFonts w:ascii="Arial" w:eastAsia="Times New Roman" w:hAnsi="Arial" w:cs="Arial"/>
                <w:color w:val="000000"/>
                <w:sz w:val="23"/>
                <w:szCs w:val="23"/>
                <w:lang w:eastAsia="it-IT"/>
              </w:rPr>
              <w:br/>
            </w:r>
            <w:proofErr w:type="gramStart"/>
            <w:r w:rsidRPr="00ED06FD">
              <w:rPr>
                <w:rFonts w:ascii="Arial" w:eastAsia="Times New Roman" w:hAnsi="Arial" w:cs="Arial"/>
                <w:b/>
                <w:bCs/>
                <w:color w:val="000000"/>
                <w:sz w:val="23"/>
                <w:szCs w:val="23"/>
                <w:lang w:eastAsia="it-IT"/>
              </w:rPr>
              <w:t>Campione</w:t>
            </w:r>
            <w:r w:rsidRPr="00ED06FD">
              <w:rPr>
                <w:rFonts w:ascii="Arial" w:eastAsia="Times New Roman" w:hAnsi="Arial" w:cs="Arial"/>
                <w:color w:val="000000"/>
                <w:sz w:val="23"/>
                <w:szCs w:val="23"/>
                <w:lang w:eastAsia="it-IT"/>
              </w:rPr>
              <w:t>:</w:t>
            </w:r>
            <w:r w:rsidRPr="00ED06FD">
              <w:rPr>
                <w:rFonts w:ascii="Arial" w:eastAsia="Times New Roman" w:hAnsi="Arial" w:cs="Arial"/>
                <w:color w:val="000000"/>
                <w:sz w:val="23"/>
                <w:szCs w:val="23"/>
                <w:lang w:eastAsia="it-IT"/>
              </w:rPr>
              <w:br/>
              <w:t>Numero</w:t>
            </w:r>
            <w:proofErr w:type="gramEnd"/>
            <w:r w:rsidRPr="00ED06FD">
              <w:rPr>
                <w:rFonts w:ascii="Arial" w:eastAsia="Times New Roman" w:hAnsi="Arial" w:cs="Arial"/>
                <w:color w:val="000000"/>
                <w:sz w:val="23"/>
                <w:szCs w:val="23"/>
                <w:lang w:eastAsia="it-IT"/>
              </w:rPr>
              <w:t xml:space="preserve"> di casi= 37</w:t>
            </w:r>
            <w:r w:rsidRPr="00ED06FD">
              <w:rPr>
                <w:rFonts w:ascii="Arial" w:eastAsia="Times New Roman" w:hAnsi="Arial" w:cs="Arial"/>
                <w:color w:val="000000"/>
                <w:sz w:val="23"/>
                <w:szCs w:val="23"/>
                <w:lang w:eastAsia="it-IT"/>
              </w:rPr>
              <w:br/>
              <w:t>Indici di tendenza centrale:</w:t>
            </w:r>
            <w:r w:rsidRPr="00ED06FD">
              <w:rPr>
                <w:rFonts w:ascii="Arial" w:eastAsia="Times New Roman" w:hAnsi="Arial" w:cs="Arial"/>
                <w:color w:val="000000"/>
                <w:sz w:val="23"/>
                <w:szCs w:val="23"/>
                <w:lang w:eastAsia="it-IT"/>
              </w:rPr>
              <w:br/>
              <w:t>  Moda = 1</w:t>
            </w:r>
            <w:r w:rsidRPr="00ED06FD">
              <w:rPr>
                <w:rFonts w:ascii="Arial" w:eastAsia="Times New Roman" w:hAnsi="Arial" w:cs="Arial"/>
                <w:color w:val="000000"/>
                <w:sz w:val="23"/>
                <w:szCs w:val="23"/>
                <w:lang w:eastAsia="it-IT"/>
              </w:rPr>
              <w:br/>
              <w:t>  Mediana = 1</w:t>
            </w:r>
            <w:r w:rsidRPr="00ED06FD">
              <w:rPr>
                <w:rFonts w:ascii="Arial" w:eastAsia="Times New Roman" w:hAnsi="Arial" w:cs="Arial"/>
                <w:color w:val="000000"/>
                <w:sz w:val="23"/>
                <w:szCs w:val="23"/>
                <w:lang w:eastAsia="it-IT"/>
              </w:rPr>
              <w:br/>
              <w:t>  Media = 1.41</w:t>
            </w:r>
            <w:r w:rsidRPr="00ED06FD">
              <w:rPr>
                <w:rFonts w:ascii="Arial" w:eastAsia="Times New Roman" w:hAnsi="Arial" w:cs="Arial"/>
                <w:color w:val="000000"/>
                <w:sz w:val="23"/>
                <w:szCs w:val="23"/>
                <w:lang w:eastAsia="it-IT"/>
              </w:rPr>
              <w:br/>
              <w:t>Indici di dispersione:</w:t>
            </w:r>
            <w:r w:rsidRPr="00ED06FD">
              <w:rPr>
                <w:rFonts w:ascii="Arial" w:eastAsia="Times New Roman" w:hAnsi="Arial" w:cs="Arial"/>
                <w:color w:val="000000"/>
                <w:sz w:val="23"/>
                <w:szCs w:val="23"/>
                <w:lang w:eastAsia="it-IT"/>
              </w:rPr>
              <w:br/>
              <w:t>  Squilibrio = 0.52</w:t>
            </w:r>
            <w:r w:rsidRPr="00ED06FD">
              <w:rPr>
                <w:rFonts w:ascii="Arial" w:eastAsia="Times New Roman" w:hAnsi="Arial" w:cs="Arial"/>
                <w:color w:val="000000"/>
                <w:sz w:val="23"/>
                <w:szCs w:val="23"/>
                <w:lang w:eastAsia="it-IT"/>
              </w:rPr>
              <w:br/>
              <w:t>  Campo di variazione = 1</w:t>
            </w:r>
            <w:r w:rsidRPr="00ED06FD">
              <w:rPr>
                <w:rFonts w:ascii="Arial" w:eastAsia="Times New Roman" w:hAnsi="Arial" w:cs="Arial"/>
                <w:color w:val="000000"/>
                <w:sz w:val="23"/>
                <w:szCs w:val="23"/>
                <w:lang w:eastAsia="it-IT"/>
              </w:rPr>
              <w:br/>
              <w:t xml:space="preserve">  Differenza </w:t>
            </w:r>
            <w:proofErr w:type="spellStart"/>
            <w:r w:rsidRPr="00ED06FD">
              <w:rPr>
                <w:rFonts w:ascii="Arial" w:eastAsia="Times New Roman" w:hAnsi="Arial" w:cs="Arial"/>
                <w:color w:val="000000"/>
                <w:sz w:val="23"/>
                <w:szCs w:val="23"/>
                <w:lang w:eastAsia="it-IT"/>
              </w:rPr>
              <w:t>interquartilica</w:t>
            </w:r>
            <w:proofErr w:type="spellEnd"/>
            <w:r w:rsidRPr="00ED06FD">
              <w:rPr>
                <w:rFonts w:ascii="Arial" w:eastAsia="Times New Roman" w:hAnsi="Arial" w:cs="Arial"/>
                <w:color w:val="000000"/>
                <w:sz w:val="23"/>
                <w:szCs w:val="23"/>
                <w:lang w:eastAsia="it-IT"/>
              </w:rPr>
              <w:t xml:space="preserve"> = 1</w:t>
            </w:r>
            <w:r w:rsidRPr="00ED06FD">
              <w:rPr>
                <w:rFonts w:ascii="Arial" w:eastAsia="Times New Roman" w:hAnsi="Arial" w:cs="Arial"/>
                <w:color w:val="000000"/>
                <w:sz w:val="23"/>
                <w:szCs w:val="23"/>
                <w:lang w:eastAsia="it-IT"/>
              </w:rPr>
              <w:br/>
              <w:t>  Scarto tipo = 0.49</w:t>
            </w:r>
            <w:r w:rsidRPr="00ED06FD">
              <w:rPr>
                <w:rFonts w:ascii="Arial" w:eastAsia="Times New Roman" w:hAnsi="Arial" w:cs="Arial"/>
                <w:color w:val="000000"/>
                <w:sz w:val="23"/>
                <w:szCs w:val="23"/>
                <w:lang w:eastAsia="it-IT"/>
              </w:rPr>
              <w:br/>
              <w:t>Indici di forma:</w:t>
            </w:r>
            <w:r w:rsidRPr="00ED06FD">
              <w:rPr>
                <w:rFonts w:ascii="Arial" w:eastAsia="Times New Roman" w:hAnsi="Arial" w:cs="Arial"/>
                <w:color w:val="000000"/>
                <w:sz w:val="23"/>
                <w:szCs w:val="23"/>
                <w:lang w:eastAsia="it-IT"/>
              </w:rPr>
              <w:br/>
              <w:t>  Asimmetria = 0.39</w:t>
            </w:r>
            <w:r w:rsidRPr="00ED06FD">
              <w:rPr>
                <w:rFonts w:ascii="Arial" w:eastAsia="Times New Roman" w:hAnsi="Arial" w:cs="Arial"/>
                <w:color w:val="000000"/>
                <w:sz w:val="23"/>
                <w:szCs w:val="23"/>
                <w:lang w:eastAsia="it-IT"/>
              </w:rPr>
              <w:br/>
              <w:t>  Curtosi = -1.85</w:t>
            </w:r>
          </w:p>
          <w:p w:rsidR="0082684A" w:rsidRDefault="0082684A" w:rsidP="00ED06FD">
            <w:pPr>
              <w:spacing w:before="100" w:beforeAutospacing="1" w:after="100" w:afterAutospacing="1" w:line="240" w:lineRule="auto"/>
              <w:rPr>
                <w:rFonts w:ascii="Arial" w:eastAsia="Times New Roman" w:hAnsi="Arial" w:cs="Arial"/>
                <w:b/>
                <w:bCs/>
                <w:color w:val="000000"/>
                <w:sz w:val="23"/>
                <w:szCs w:val="23"/>
                <w:lang w:eastAsia="it-IT"/>
              </w:rPr>
            </w:pPr>
          </w:p>
          <w:p w:rsidR="00ED06FD" w:rsidRPr="00ED06FD" w:rsidRDefault="00ED06FD" w:rsidP="00ED06FD">
            <w:pPr>
              <w:spacing w:before="100" w:beforeAutospacing="1" w:after="100" w:afterAutospacing="1" w:line="240" w:lineRule="auto"/>
              <w:rPr>
                <w:rFonts w:ascii="Arial" w:eastAsia="Times New Roman" w:hAnsi="Arial" w:cs="Arial"/>
                <w:color w:val="000000"/>
                <w:sz w:val="23"/>
                <w:szCs w:val="23"/>
                <w:lang w:eastAsia="it-IT"/>
              </w:rPr>
            </w:pPr>
            <w:r w:rsidRPr="00ED06FD">
              <w:rPr>
                <w:rFonts w:ascii="Arial" w:eastAsia="Times New Roman" w:hAnsi="Arial" w:cs="Arial"/>
                <w:b/>
                <w:bCs/>
                <w:color w:val="000000"/>
                <w:sz w:val="23"/>
                <w:szCs w:val="23"/>
                <w:lang w:eastAsia="it-IT"/>
              </w:rPr>
              <w:t>Popolazione</w:t>
            </w:r>
            <w:r w:rsidRPr="00ED06FD">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spellStart"/>
                  <w:r w:rsidRPr="00ED06FD">
                    <w:rPr>
                      <w:rFonts w:ascii="Arial" w:eastAsia="Times New Roman" w:hAnsi="Arial" w:cs="Arial"/>
                      <w:sz w:val="15"/>
                      <w:szCs w:val="15"/>
                      <w:lang w:eastAsia="it-IT"/>
                    </w:rPr>
                    <w:t>Int</w:t>
                  </w:r>
                  <w:proofErr w:type="spellEnd"/>
                  <w:r w:rsidRPr="00ED06FD">
                    <w:rPr>
                      <w:rFonts w:ascii="Arial" w:eastAsia="Times New Roman" w:hAnsi="Arial" w:cs="Arial"/>
                      <w:sz w:val="15"/>
                      <w:szCs w:val="15"/>
                      <w:lang w:eastAsia="it-IT"/>
                    </w:rPr>
                    <w:t xml:space="preserve">. </w:t>
                  </w:r>
                  <w:proofErr w:type="spellStart"/>
                  <w:r w:rsidRPr="00ED06FD">
                    <w:rPr>
                      <w:rFonts w:ascii="Arial" w:eastAsia="Times New Roman" w:hAnsi="Arial" w:cs="Arial"/>
                      <w:sz w:val="15"/>
                      <w:szCs w:val="15"/>
                      <w:lang w:eastAsia="it-IT"/>
                    </w:rPr>
                    <w:t>Fid</w:t>
                  </w:r>
                  <w:proofErr w:type="spellEnd"/>
                  <w:r w:rsidRPr="00ED06FD">
                    <w:rPr>
                      <w:rFonts w:ascii="Arial" w:eastAsia="Times New Roman" w:hAnsi="Arial" w:cs="Arial"/>
                      <w:sz w:val="15"/>
                      <w:szCs w:val="15"/>
                      <w:lang w:eastAsia="it-IT"/>
                    </w:rPr>
                    <w:t>. 95%</w:t>
                  </w:r>
                </w:p>
              </w:tc>
            </w:tr>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gramStart"/>
                  <w:r w:rsidRPr="00ED06FD">
                    <w:rPr>
                      <w:rFonts w:ascii="Arial" w:eastAsia="Times New Roman" w:hAnsi="Arial" w:cs="Arial"/>
                      <w:sz w:val="23"/>
                      <w:szCs w:val="23"/>
                      <w:lang w:eastAsia="it-IT"/>
                    </w:rPr>
                    <w:t>da</w:t>
                  </w:r>
                  <w:proofErr w:type="gramEnd"/>
                  <w:r w:rsidRPr="00ED06FD">
                    <w:rPr>
                      <w:rFonts w:ascii="Arial" w:eastAsia="Times New Roman" w:hAnsi="Arial" w:cs="Arial"/>
                      <w:sz w:val="23"/>
                      <w:szCs w:val="23"/>
                      <w:lang w:eastAsia="it-IT"/>
                    </w:rPr>
                    <w:t xml:space="preserve"> 1.25 a 1.56</w:t>
                  </w:r>
                </w:p>
              </w:tc>
            </w:tr>
            <w:tr w:rsidR="00ED06FD" w:rsidRPr="00ED06F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gramStart"/>
                  <w:r w:rsidRPr="00ED06FD">
                    <w:rPr>
                      <w:rFonts w:ascii="Arial" w:eastAsia="Times New Roman" w:hAnsi="Arial" w:cs="Arial"/>
                      <w:sz w:val="23"/>
                      <w:szCs w:val="23"/>
                      <w:lang w:eastAsia="it-IT"/>
                    </w:rPr>
                    <w:t>da</w:t>
                  </w:r>
                  <w:proofErr w:type="gramEnd"/>
                  <w:r w:rsidRPr="00ED06FD">
                    <w:rPr>
                      <w:rFonts w:ascii="Arial" w:eastAsia="Times New Roman" w:hAnsi="Arial" w:cs="Arial"/>
                      <w:sz w:val="23"/>
                      <w:szCs w:val="23"/>
                      <w:lang w:eastAsia="it-IT"/>
                    </w:rPr>
                    <w:t xml:space="preserve"> 0.4 a 0.64</w:t>
                  </w:r>
                </w:p>
              </w:tc>
            </w:tr>
          </w:tbl>
          <w:p w:rsidR="00ED06FD" w:rsidRPr="00ED06FD" w:rsidRDefault="00ED06FD" w:rsidP="00ED06FD">
            <w:pPr>
              <w:spacing w:after="0" w:line="240" w:lineRule="auto"/>
              <w:rPr>
                <w:rFonts w:ascii="Arial" w:eastAsia="Times New Roman" w:hAnsi="Arial" w:cs="Arial"/>
                <w:color w:val="000000"/>
                <w:sz w:val="23"/>
                <w:szCs w:val="23"/>
                <w:lang w:eastAsia="it-IT"/>
              </w:rPr>
            </w:pPr>
            <w:r w:rsidRPr="00ED06FD">
              <w:rPr>
                <w:rFonts w:ascii="Arial" w:eastAsia="Times New Roman" w:hAnsi="Arial" w:cs="Arial"/>
                <w:color w:val="000000"/>
                <w:sz w:val="23"/>
                <w:szCs w:val="23"/>
                <w:lang w:eastAsia="it-IT"/>
              </w:rPr>
              <w:br/>
              <w:t xml:space="preserve">Probabilità di normalità della distribuzione (test di </w:t>
            </w:r>
            <w:proofErr w:type="spellStart"/>
            <w:r w:rsidRPr="00ED06FD">
              <w:rPr>
                <w:rFonts w:ascii="Arial" w:eastAsia="Times New Roman" w:hAnsi="Arial" w:cs="Arial"/>
                <w:color w:val="000000"/>
                <w:sz w:val="23"/>
                <w:szCs w:val="23"/>
                <w:lang w:eastAsia="it-IT"/>
              </w:rPr>
              <w:t>Jarque-Bera</w:t>
            </w:r>
            <w:proofErr w:type="spellEnd"/>
            <w:r w:rsidRPr="00ED06FD">
              <w:rPr>
                <w:rFonts w:ascii="Arial" w:eastAsia="Times New Roman" w:hAnsi="Arial" w:cs="Arial"/>
                <w:color w:val="000000"/>
                <w:sz w:val="23"/>
                <w:szCs w:val="23"/>
                <w:lang w:eastAsia="it-IT"/>
              </w:rPr>
              <w:t>): 0.045</w:t>
            </w:r>
          </w:p>
        </w:tc>
        <w:tc>
          <w:tcPr>
            <w:tcW w:w="0" w:type="auto"/>
            <w:hideMark/>
          </w:tcPr>
          <w:p w:rsidR="00ED06FD" w:rsidRPr="00ED06FD" w:rsidRDefault="00ED06FD" w:rsidP="00ED06FD">
            <w:pPr>
              <w:spacing w:before="100" w:beforeAutospacing="1" w:after="100" w:afterAutospacing="1" w:line="240" w:lineRule="auto"/>
              <w:jc w:val="right"/>
              <w:rPr>
                <w:rFonts w:ascii="Arial" w:eastAsia="Times New Roman" w:hAnsi="Arial" w:cs="Arial"/>
                <w:color w:val="000000"/>
                <w:sz w:val="23"/>
                <w:szCs w:val="23"/>
                <w:lang w:eastAsia="it-IT"/>
              </w:rPr>
            </w:pPr>
            <w:r w:rsidRPr="00ED06FD">
              <w:rPr>
                <w:rFonts w:ascii="Arial" w:eastAsia="Times New Roman" w:hAnsi="Arial" w:cs="Arial"/>
                <w:color w:val="000000"/>
                <w:sz w:val="23"/>
                <w:szCs w:val="23"/>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ED06FD" w:rsidRPr="00ED06F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06FD" w:rsidRPr="00ED06FD">
                    <w:trPr>
                      <w:tblCellSpacing w:w="0" w:type="dxa"/>
                      <w:jc w:val="center"/>
                    </w:trPr>
                    <w:tc>
                      <w:tcPr>
                        <w:tcW w:w="0" w:type="auto"/>
                        <w:vAlign w:val="bottom"/>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59%</w:t>
                        </w:r>
                      </w:p>
                    </w:tc>
                  </w:tr>
                  <w:tr w:rsidR="00ED06FD" w:rsidRPr="00ED06FD">
                    <w:trPr>
                      <w:trHeight w:val="885"/>
                      <w:tblCellSpacing w:w="0" w:type="dxa"/>
                      <w:jc w:val="center"/>
                    </w:trPr>
                    <w:tc>
                      <w:tcPr>
                        <w:tcW w:w="0" w:type="auto"/>
                        <w:shd w:val="clear" w:color="auto" w:fill="C0D0C0"/>
                        <w:vAlign w:val="bottom"/>
                        <w:hideMark/>
                      </w:tcPr>
                      <w:p w:rsidR="00ED06FD" w:rsidRPr="00ED06FD" w:rsidRDefault="00ED06FD" w:rsidP="00ED06FD">
                        <w:pPr>
                          <w:spacing w:after="0" w:line="240" w:lineRule="auto"/>
                          <w:jc w:val="center"/>
                          <w:rPr>
                            <w:rFonts w:ascii="Arial" w:eastAsia="Times New Roman" w:hAnsi="Arial" w:cs="Arial"/>
                            <w:sz w:val="23"/>
                            <w:szCs w:val="23"/>
                            <w:lang w:eastAsia="it-IT"/>
                          </w:rPr>
                        </w:pPr>
                      </w:p>
                    </w:tc>
                  </w:tr>
                </w:tbl>
                <w:p w:rsidR="00ED06FD" w:rsidRPr="00ED06FD" w:rsidRDefault="00ED06FD" w:rsidP="00ED06FD">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06FD" w:rsidRPr="00ED06FD">
                    <w:trPr>
                      <w:tblCellSpacing w:w="0" w:type="dxa"/>
                      <w:jc w:val="center"/>
                    </w:trPr>
                    <w:tc>
                      <w:tcPr>
                        <w:tcW w:w="0" w:type="auto"/>
                        <w:vAlign w:val="bottom"/>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41%</w:t>
                        </w:r>
                      </w:p>
                    </w:tc>
                  </w:tr>
                  <w:tr w:rsidR="00ED06FD" w:rsidRPr="00ED06FD">
                    <w:trPr>
                      <w:trHeight w:val="615"/>
                      <w:tblCellSpacing w:w="0" w:type="dxa"/>
                      <w:jc w:val="center"/>
                    </w:trPr>
                    <w:tc>
                      <w:tcPr>
                        <w:tcW w:w="0" w:type="auto"/>
                        <w:shd w:val="clear" w:color="auto" w:fill="C0D0C0"/>
                        <w:vAlign w:val="bottom"/>
                        <w:hideMark/>
                      </w:tcPr>
                      <w:p w:rsidR="00ED06FD" w:rsidRPr="00ED06FD" w:rsidRDefault="00ED06FD" w:rsidP="00ED06FD">
                        <w:pPr>
                          <w:spacing w:after="0" w:line="240" w:lineRule="auto"/>
                          <w:jc w:val="center"/>
                          <w:rPr>
                            <w:rFonts w:ascii="Arial" w:eastAsia="Times New Roman" w:hAnsi="Arial" w:cs="Arial"/>
                            <w:sz w:val="23"/>
                            <w:szCs w:val="23"/>
                            <w:lang w:eastAsia="it-IT"/>
                          </w:rPr>
                        </w:pPr>
                      </w:p>
                    </w:tc>
                  </w:tr>
                </w:tbl>
                <w:p w:rsidR="00ED06FD" w:rsidRPr="00ED06FD" w:rsidRDefault="00ED06FD" w:rsidP="00ED06FD">
                  <w:pPr>
                    <w:spacing w:after="0" w:line="240" w:lineRule="auto"/>
                    <w:jc w:val="center"/>
                    <w:rPr>
                      <w:rFonts w:ascii="Arial" w:eastAsia="Times New Roman" w:hAnsi="Arial" w:cs="Arial"/>
                      <w:sz w:val="23"/>
                      <w:szCs w:val="23"/>
                      <w:lang w:eastAsia="it-IT"/>
                    </w:rPr>
                  </w:pPr>
                </w:p>
              </w:tc>
            </w:tr>
            <w:tr w:rsidR="00ED06FD" w:rsidRPr="00ED06FD">
              <w:trPr>
                <w:tblCellSpacing w:w="15" w:type="dxa"/>
                <w:jc w:val="right"/>
              </w:trPr>
              <w:tc>
                <w:tcPr>
                  <w:tcW w:w="0" w:type="auto"/>
                  <w:shd w:val="clear" w:color="auto" w:fill="E0E0E0"/>
                  <w:vAlign w:val="center"/>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22</w:t>
                  </w:r>
                </w:p>
              </w:tc>
              <w:tc>
                <w:tcPr>
                  <w:tcW w:w="0" w:type="auto"/>
                  <w:shd w:val="clear" w:color="auto" w:fill="E0E0E0"/>
                  <w:vAlign w:val="center"/>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15</w:t>
                  </w:r>
                </w:p>
              </w:tc>
            </w:tr>
            <w:tr w:rsidR="00ED06FD" w:rsidRPr="00ED06FD">
              <w:trPr>
                <w:tblCellSpacing w:w="15" w:type="dxa"/>
                <w:jc w:val="right"/>
              </w:trPr>
              <w:tc>
                <w:tcPr>
                  <w:tcW w:w="0" w:type="auto"/>
                  <w:shd w:val="clear" w:color="auto" w:fill="E0E0E0"/>
                  <w:vAlign w:val="center"/>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1</w:t>
                  </w:r>
                </w:p>
              </w:tc>
              <w:tc>
                <w:tcPr>
                  <w:tcW w:w="0" w:type="auto"/>
                  <w:shd w:val="clear" w:color="auto" w:fill="E0E0E0"/>
                  <w:vAlign w:val="center"/>
                  <w:hideMark/>
                </w:tcPr>
                <w:p w:rsidR="00ED06FD" w:rsidRPr="00ED06FD" w:rsidRDefault="00ED06FD" w:rsidP="00ED06FD">
                  <w:pPr>
                    <w:spacing w:after="0" w:line="240" w:lineRule="auto"/>
                    <w:jc w:val="center"/>
                    <w:rPr>
                      <w:rFonts w:ascii="Arial" w:eastAsia="Times New Roman" w:hAnsi="Arial" w:cs="Arial"/>
                      <w:sz w:val="23"/>
                      <w:szCs w:val="23"/>
                      <w:lang w:eastAsia="it-IT"/>
                    </w:rPr>
                  </w:pPr>
                  <w:r w:rsidRPr="00ED06FD">
                    <w:rPr>
                      <w:rFonts w:ascii="Arial" w:eastAsia="Times New Roman" w:hAnsi="Arial" w:cs="Arial"/>
                      <w:sz w:val="23"/>
                      <w:szCs w:val="23"/>
                      <w:lang w:eastAsia="it-IT"/>
                    </w:rPr>
                    <w:t>2</w:t>
                  </w:r>
                </w:p>
              </w:tc>
            </w:tr>
          </w:tbl>
          <w:p w:rsidR="00ED06FD" w:rsidRPr="00ED06FD" w:rsidRDefault="00ED06FD" w:rsidP="00ED06FD">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ED06FD" w:rsidRPr="00ED06FD" w:rsidRDefault="00ED06FD" w:rsidP="00ED06FD">
            <w:pPr>
              <w:spacing w:after="0" w:line="240" w:lineRule="auto"/>
              <w:jc w:val="both"/>
              <w:rPr>
                <w:rFonts w:ascii="Arial" w:eastAsia="Times New Roman" w:hAnsi="Arial" w:cs="Arial"/>
                <w:color w:val="000000"/>
                <w:sz w:val="23"/>
                <w:szCs w:val="23"/>
                <w:lang w:eastAsia="it-IT"/>
              </w:rPr>
            </w:pPr>
            <w:r w:rsidRPr="00ED06FD">
              <w:rPr>
                <w:rFonts w:ascii="Arial" w:eastAsia="Times New Roman" w:hAnsi="Arial" w:cs="Arial"/>
                <w:color w:val="000000"/>
                <w:sz w:val="23"/>
                <w:szCs w:val="23"/>
                <w:lang w:eastAsia="it-IT"/>
              </w:rPr>
              <w:t> </w:t>
            </w:r>
          </w:p>
        </w:tc>
        <w:tc>
          <w:tcPr>
            <w:tcW w:w="0" w:type="auto"/>
            <w:hideMark/>
          </w:tcPr>
          <w:p w:rsidR="00ED06FD" w:rsidRPr="00ED06FD" w:rsidRDefault="00ED06FD" w:rsidP="00ED06FD">
            <w:pPr>
              <w:spacing w:before="100" w:beforeAutospacing="1" w:after="100" w:afterAutospacing="1" w:line="240" w:lineRule="auto"/>
              <w:jc w:val="both"/>
              <w:rPr>
                <w:rFonts w:ascii="Arial" w:eastAsia="Times New Roman" w:hAnsi="Arial" w:cs="Arial"/>
                <w:color w:val="000000"/>
                <w:sz w:val="23"/>
                <w:szCs w:val="23"/>
                <w:lang w:eastAsia="it-IT"/>
              </w:rPr>
            </w:pPr>
            <w:r w:rsidRPr="00ED06FD">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ED06FD" w:rsidRPr="00ED06F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ED06FD" w:rsidRPr="00ED06F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ED06FD" w:rsidRPr="00ED06FD">
                          <w:trPr>
                            <w:tblCellSpacing w:w="30" w:type="dxa"/>
                          </w:trPr>
                          <w:tc>
                            <w:tcPr>
                              <w:tcW w:w="0" w:type="auto"/>
                              <w:shd w:val="clear" w:color="auto" w:fill="C0D0C0"/>
                              <w:noWrap/>
                              <w:vAlign w:val="center"/>
                              <w:hideMark/>
                            </w:tcPr>
                            <w:p w:rsidR="00ED06FD" w:rsidRPr="00ED06FD" w:rsidRDefault="00ED06FD" w:rsidP="00ED06FD">
                              <w:pPr>
                                <w:spacing w:after="0" w:line="240" w:lineRule="auto"/>
                                <w:rPr>
                                  <w:rFonts w:ascii="Arial" w:eastAsia="Times New Roman" w:hAnsi="Arial" w:cs="Arial"/>
                                  <w:sz w:val="23"/>
                                  <w:szCs w:val="23"/>
                                  <w:lang w:eastAsia="it-IT"/>
                                </w:rPr>
                              </w:pPr>
                              <w:r w:rsidRPr="00ED06FD">
                                <w:rPr>
                                  <w:rFonts w:ascii="Arial" w:eastAsia="Times New Roman" w:hAnsi="Arial" w:cs="Arial"/>
                                  <w:sz w:val="23"/>
                                  <w:szCs w:val="23"/>
                                  <w:lang w:eastAsia="it-IT"/>
                                </w:rPr>
                                <w:t>   </w:t>
                              </w:r>
                            </w:p>
                          </w:tc>
                          <w:tc>
                            <w:tcPr>
                              <w:tcW w:w="0" w:type="auto"/>
                              <w:noWrap/>
                              <w:vAlign w:val="center"/>
                              <w:hideMark/>
                            </w:tcPr>
                            <w:p w:rsidR="00ED06FD" w:rsidRPr="00ED06FD" w:rsidRDefault="00ED06FD" w:rsidP="00ED06FD">
                              <w:pPr>
                                <w:spacing w:after="0" w:line="240" w:lineRule="auto"/>
                                <w:rPr>
                                  <w:rFonts w:ascii="Arial" w:eastAsia="Times New Roman" w:hAnsi="Arial" w:cs="Arial"/>
                                  <w:sz w:val="23"/>
                                  <w:szCs w:val="23"/>
                                  <w:lang w:eastAsia="it-IT"/>
                                </w:rPr>
                              </w:pPr>
                              <w:proofErr w:type="gramStart"/>
                              <w:r w:rsidRPr="00ED06FD">
                                <w:rPr>
                                  <w:rFonts w:ascii="Arial" w:eastAsia="Times New Roman" w:hAnsi="Arial" w:cs="Arial"/>
                                  <w:sz w:val="23"/>
                                  <w:szCs w:val="23"/>
                                  <w:lang w:eastAsia="it-IT"/>
                                </w:rPr>
                                <w:t>d</w:t>
                              </w:r>
                              <w:proofErr w:type="gramEnd"/>
                              <w:r w:rsidRPr="00ED06FD">
                                <w:rPr>
                                  <w:rFonts w:ascii="Arial" w:eastAsia="Times New Roman" w:hAnsi="Arial" w:cs="Arial"/>
                                  <w:sz w:val="23"/>
                                  <w:szCs w:val="23"/>
                                  <w:lang w:eastAsia="it-IT"/>
                                </w:rPr>
                                <w:t>1</w:t>
                              </w:r>
                            </w:p>
                          </w:tc>
                        </w:tr>
                      </w:tbl>
                      <w:p w:rsidR="00ED06FD" w:rsidRPr="00ED06FD" w:rsidRDefault="00ED06FD" w:rsidP="00ED06FD">
                        <w:pPr>
                          <w:spacing w:after="0" w:line="240" w:lineRule="auto"/>
                          <w:rPr>
                            <w:rFonts w:ascii="Arial" w:eastAsia="Times New Roman" w:hAnsi="Arial" w:cs="Arial"/>
                            <w:sz w:val="23"/>
                            <w:szCs w:val="23"/>
                            <w:lang w:eastAsia="it-IT"/>
                          </w:rPr>
                        </w:pPr>
                      </w:p>
                    </w:tc>
                  </w:tr>
                </w:tbl>
                <w:p w:rsidR="00ED06FD" w:rsidRPr="00ED06FD" w:rsidRDefault="00ED06FD" w:rsidP="00ED06FD">
                  <w:pPr>
                    <w:spacing w:after="0" w:line="240" w:lineRule="auto"/>
                    <w:rPr>
                      <w:rFonts w:ascii="Arial" w:eastAsia="Times New Roman" w:hAnsi="Arial" w:cs="Arial"/>
                      <w:sz w:val="23"/>
                      <w:szCs w:val="23"/>
                      <w:lang w:eastAsia="it-IT"/>
                    </w:rPr>
                  </w:pPr>
                </w:p>
              </w:tc>
            </w:tr>
          </w:tbl>
          <w:p w:rsidR="00ED06FD" w:rsidRPr="00ED06FD" w:rsidRDefault="00ED06FD" w:rsidP="00ED06FD">
            <w:pPr>
              <w:spacing w:after="0" w:line="240" w:lineRule="auto"/>
              <w:jc w:val="both"/>
              <w:rPr>
                <w:rFonts w:ascii="Arial" w:eastAsia="Times New Roman" w:hAnsi="Arial" w:cs="Arial"/>
                <w:color w:val="000000"/>
                <w:sz w:val="23"/>
                <w:szCs w:val="23"/>
                <w:lang w:eastAsia="it-IT"/>
              </w:rPr>
            </w:pPr>
          </w:p>
        </w:tc>
      </w:tr>
    </w:tbl>
    <w:p w:rsidR="00AC0095" w:rsidRDefault="00AC0095" w:rsidP="00AC0095">
      <w:pPr>
        <w:pStyle w:val="Paragrafoelenco"/>
        <w:ind w:left="360"/>
        <w:rPr>
          <w:rFonts w:ascii="Times New Roman" w:hAnsi="Times New Roman" w:cs="Times New Roman"/>
          <w:sz w:val="24"/>
          <w:szCs w:val="24"/>
        </w:rPr>
      </w:pPr>
    </w:p>
    <w:p w:rsidR="00AC0095" w:rsidRDefault="007D7336" w:rsidP="00AC0095">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AC0095" w:rsidRPr="00B71911">
        <w:rPr>
          <w:rFonts w:ascii="Times New Roman" w:hAnsi="Times New Roman" w:cs="Times New Roman"/>
          <w:b/>
          <w:bCs/>
          <w:sz w:val="24"/>
          <w:szCs w:val="24"/>
        </w:rPr>
        <w:t>2</w:t>
      </w:r>
      <w:r w:rsidR="00B23351">
        <w:rPr>
          <w:rFonts w:ascii="Times New Roman" w:hAnsi="Times New Roman" w:cs="Times New Roman"/>
          <w:b/>
          <w:bCs/>
          <w:sz w:val="24"/>
          <w:szCs w:val="24"/>
        </w:rPr>
        <w:t xml:space="preserve"> </w:t>
      </w:r>
      <w:r>
        <w:rPr>
          <w:rFonts w:ascii="Times New Roman" w:hAnsi="Times New Roman" w:cs="Times New Roman"/>
          <w:b/>
          <w:bCs/>
          <w:sz w:val="24"/>
          <w:szCs w:val="24"/>
        </w:rPr>
        <w:t>–</w:t>
      </w:r>
      <w:r w:rsidR="00B23351">
        <w:rPr>
          <w:rFonts w:ascii="Times New Roman" w:hAnsi="Times New Roman" w:cs="Times New Roman"/>
          <w:b/>
          <w:bCs/>
          <w:sz w:val="24"/>
          <w:szCs w:val="24"/>
        </w:rPr>
        <w:t xml:space="preserve"> Età</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60"/>
      </w:tblGrid>
      <w:tr w:rsidR="00042CDC" w:rsidRPr="00042CDC" w:rsidTr="00042CDC">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80"/>
              <w:gridCol w:w="1477"/>
              <w:gridCol w:w="180"/>
              <w:gridCol w:w="733"/>
            </w:tblGrid>
            <w:tr w:rsidR="00042CDC" w:rsidRPr="00042CDC" w:rsidTr="00042CDC">
              <w:trPr>
                <w:tblCellSpacing w:w="15" w:type="dxa"/>
              </w:trPr>
              <w:tc>
                <w:tcPr>
                  <w:tcW w:w="0" w:type="auto"/>
                  <w:hideMark/>
                </w:tcPr>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b/>
                      <w:bCs/>
                      <w:color w:val="000000"/>
                      <w:sz w:val="23"/>
                      <w:szCs w:val="23"/>
                      <w:lang w:eastAsia="it-IT"/>
                    </w:rPr>
                    <w:t xml:space="preserve">Distribuzione di </w:t>
                  </w:r>
                  <w:proofErr w:type="gramStart"/>
                  <w:r w:rsidRPr="00042CDC">
                    <w:rPr>
                      <w:rFonts w:ascii="Arial" w:eastAsia="Times New Roman" w:hAnsi="Arial" w:cs="Arial"/>
                      <w:b/>
                      <w:bCs/>
                      <w:color w:val="000000"/>
                      <w:sz w:val="23"/>
                      <w:szCs w:val="23"/>
                      <w:lang w:eastAsia="it-IT"/>
                    </w:rPr>
                    <w:t>frequenza:</w:t>
                  </w:r>
                  <w:r w:rsidRPr="00042CDC">
                    <w:rPr>
                      <w:rFonts w:ascii="Arial" w:eastAsia="Times New Roman" w:hAnsi="Arial" w:cs="Arial"/>
                      <w:color w:val="000000"/>
                      <w:sz w:val="23"/>
                      <w:szCs w:val="23"/>
                      <w:lang w:eastAsia="it-IT"/>
                    </w:rPr>
                    <w:br/>
                  </w:r>
                  <w:r w:rsidRPr="00042CDC">
                    <w:rPr>
                      <w:rFonts w:ascii="Arial" w:eastAsia="Times New Roman" w:hAnsi="Arial" w:cs="Arial"/>
                      <w:b/>
                      <w:bCs/>
                      <w:color w:val="000000"/>
                      <w:sz w:val="23"/>
                      <w:szCs w:val="23"/>
                      <w:lang w:eastAsia="it-IT"/>
                    </w:rPr>
                    <w:t>d</w:t>
                  </w:r>
                  <w:proofErr w:type="gramEnd"/>
                  <w:r w:rsidRPr="00042CDC">
                    <w:rPr>
                      <w:rFonts w:ascii="Arial" w:eastAsia="Times New Roman" w:hAnsi="Arial" w:cs="Arial"/>
                      <w:b/>
                      <w:bCs/>
                      <w:color w:val="000000"/>
                      <w:sz w:val="23"/>
                      <w:szCs w:val="23"/>
                      <w:lang w:eastAsia="it-IT"/>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Frequenza</w:t>
                        </w:r>
                        <w:r w:rsidRPr="00042C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Percent</w:t>
                        </w:r>
                        <w:proofErr w:type="spellEnd"/>
                        <w:r w:rsidRPr="00042CDC">
                          <w:rPr>
                            <w:rFonts w:ascii="Arial" w:eastAsia="Times New Roman" w:hAnsi="Arial" w:cs="Arial"/>
                            <w:sz w:val="15"/>
                            <w:szCs w:val="15"/>
                            <w:lang w:eastAsia="it-IT"/>
                          </w:rPr>
                          <w:t>.</w:t>
                        </w:r>
                        <w:r w:rsidRPr="00042C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Frequenza</w:t>
                        </w:r>
                        <w:r w:rsidRPr="00042C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Percent</w:t>
                        </w:r>
                        <w:proofErr w:type="spellEnd"/>
                        <w:r w:rsidRPr="00042CDC">
                          <w:rPr>
                            <w:rFonts w:ascii="Arial" w:eastAsia="Times New Roman" w:hAnsi="Arial" w:cs="Arial"/>
                            <w:sz w:val="15"/>
                            <w:szCs w:val="15"/>
                            <w:lang w:eastAsia="it-IT"/>
                          </w:rPr>
                          <w:t>.</w:t>
                        </w:r>
                        <w:r w:rsidRPr="00042C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Int</w:t>
                        </w:r>
                        <w:proofErr w:type="spellEnd"/>
                        <w:r w:rsidRPr="00042CDC">
                          <w:rPr>
                            <w:rFonts w:ascii="Arial" w:eastAsia="Times New Roman" w:hAnsi="Arial" w:cs="Arial"/>
                            <w:sz w:val="15"/>
                            <w:szCs w:val="15"/>
                            <w:lang w:eastAsia="it-IT"/>
                          </w:rPr>
                          <w:t xml:space="preserve">. </w:t>
                        </w:r>
                        <w:proofErr w:type="spellStart"/>
                        <w:r w:rsidRPr="00042CDC">
                          <w:rPr>
                            <w:rFonts w:ascii="Arial" w:eastAsia="Times New Roman" w:hAnsi="Arial" w:cs="Arial"/>
                            <w:sz w:val="15"/>
                            <w:szCs w:val="15"/>
                            <w:lang w:eastAsia="it-IT"/>
                          </w:rPr>
                          <w:t>Fid</w:t>
                        </w:r>
                        <w:proofErr w:type="spellEnd"/>
                        <w:r w:rsidRPr="00042CDC">
                          <w:rPr>
                            <w:rFonts w:ascii="Arial" w:eastAsia="Times New Roman" w:hAnsi="Arial" w:cs="Arial"/>
                            <w:sz w:val="15"/>
                            <w:szCs w:val="15"/>
                            <w:lang w:eastAsia="it-IT"/>
                          </w:rPr>
                          <w:t>. 95%</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22%:53%</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44%:75%</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0%:11%</w:t>
                        </w:r>
                      </w:p>
                    </w:tc>
                  </w:tr>
                </w:tbl>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br/>
                  </w:r>
                  <w:proofErr w:type="gramStart"/>
                  <w:r w:rsidRPr="00042CDC">
                    <w:rPr>
                      <w:rFonts w:ascii="Arial" w:eastAsia="Times New Roman" w:hAnsi="Arial" w:cs="Arial"/>
                      <w:b/>
                      <w:bCs/>
                      <w:color w:val="000000"/>
                      <w:sz w:val="23"/>
                      <w:szCs w:val="23"/>
                      <w:lang w:eastAsia="it-IT"/>
                    </w:rPr>
                    <w:t>Campione</w:t>
                  </w:r>
                  <w:r w:rsidRPr="00042CDC">
                    <w:rPr>
                      <w:rFonts w:ascii="Arial" w:eastAsia="Times New Roman" w:hAnsi="Arial" w:cs="Arial"/>
                      <w:color w:val="000000"/>
                      <w:sz w:val="23"/>
                      <w:szCs w:val="23"/>
                      <w:lang w:eastAsia="it-IT"/>
                    </w:rPr>
                    <w:t>:</w:t>
                  </w:r>
                  <w:r w:rsidRPr="00042CDC">
                    <w:rPr>
                      <w:rFonts w:ascii="Arial" w:eastAsia="Times New Roman" w:hAnsi="Arial" w:cs="Arial"/>
                      <w:color w:val="000000"/>
                      <w:sz w:val="23"/>
                      <w:szCs w:val="23"/>
                      <w:lang w:eastAsia="it-IT"/>
                    </w:rPr>
                    <w:br/>
                    <w:t>Numero</w:t>
                  </w:r>
                  <w:proofErr w:type="gramEnd"/>
                  <w:r w:rsidRPr="00042CDC">
                    <w:rPr>
                      <w:rFonts w:ascii="Arial" w:eastAsia="Times New Roman" w:hAnsi="Arial" w:cs="Arial"/>
                      <w:color w:val="000000"/>
                      <w:sz w:val="23"/>
                      <w:szCs w:val="23"/>
                      <w:lang w:eastAsia="it-IT"/>
                    </w:rPr>
                    <w:t xml:space="preserve"> di casi= 37</w:t>
                  </w:r>
                  <w:r w:rsidRPr="00042CDC">
                    <w:rPr>
                      <w:rFonts w:ascii="Arial" w:eastAsia="Times New Roman" w:hAnsi="Arial" w:cs="Arial"/>
                      <w:color w:val="000000"/>
                      <w:sz w:val="23"/>
                      <w:szCs w:val="23"/>
                      <w:lang w:eastAsia="it-IT"/>
                    </w:rPr>
                    <w:br/>
                    <w:t>Indici di tendenza centrale:</w:t>
                  </w:r>
                  <w:r w:rsidRPr="00042CDC">
                    <w:rPr>
                      <w:rFonts w:ascii="Arial" w:eastAsia="Times New Roman" w:hAnsi="Arial" w:cs="Arial"/>
                      <w:color w:val="000000"/>
                      <w:sz w:val="23"/>
                      <w:szCs w:val="23"/>
                      <w:lang w:eastAsia="it-IT"/>
                    </w:rPr>
                    <w:br/>
                    <w:t>  Moda = 10</w:t>
                  </w:r>
                  <w:r w:rsidRPr="00042CDC">
                    <w:rPr>
                      <w:rFonts w:ascii="Arial" w:eastAsia="Times New Roman" w:hAnsi="Arial" w:cs="Arial"/>
                      <w:color w:val="000000"/>
                      <w:sz w:val="23"/>
                      <w:szCs w:val="23"/>
                      <w:lang w:eastAsia="it-IT"/>
                    </w:rPr>
                    <w:br/>
                    <w:t>  Mediana = 10</w:t>
                  </w:r>
                  <w:r w:rsidRPr="00042CDC">
                    <w:rPr>
                      <w:rFonts w:ascii="Arial" w:eastAsia="Times New Roman" w:hAnsi="Arial" w:cs="Arial"/>
                      <w:color w:val="000000"/>
                      <w:sz w:val="23"/>
                      <w:szCs w:val="23"/>
                      <w:lang w:eastAsia="it-IT"/>
                    </w:rPr>
                    <w:br/>
                    <w:t>  Media = 9.68</w:t>
                  </w:r>
                  <w:r w:rsidRPr="00042CDC">
                    <w:rPr>
                      <w:rFonts w:ascii="Arial" w:eastAsia="Times New Roman" w:hAnsi="Arial" w:cs="Arial"/>
                      <w:color w:val="000000"/>
                      <w:sz w:val="23"/>
                      <w:szCs w:val="23"/>
                      <w:lang w:eastAsia="it-IT"/>
                    </w:rPr>
                    <w:br/>
                    <w:t>Indici di dispersione:</w:t>
                  </w:r>
                  <w:r w:rsidRPr="00042CDC">
                    <w:rPr>
                      <w:rFonts w:ascii="Arial" w:eastAsia="Times New Roman" w:hAnsi="Arial" w:cs="Arial"/>
                      <w:color w:val="000000"/>
                      <w:sz w:val="23"/>
                      <w:szCs w:val="23"/>
                      <w:lang w:eastAsia="it-IT"/>
                    </w:rPr>
                    <w:br/>
                    <w:t>  Squilibrio = 0.5</w:t>
                  </w:r>
                  <w:r w:rsidRPr="00042CDC">
                    <w:rPr>
                      <w:rFonts w:ascii="Arial" w:eastAsia="Times New Roman" w:hAnsi="Arial" w:cs="Arial"/>
                      <w:color w:val="000000"/>
                      <w:sz w:val="23"/>
                      <w:szCs w:val="23"/>
                      <w:lang w:eastAsia="it-IT"/>
                    </w:rPr>
                    <w:br/>
                    <w:t>  Campo di variazione = 3</w:t>
                  </w:r>
                  <w:r w:rsidRPr="00042CDC">
                    <w:rPr>
                      <w:rFonts w:ascii="Arial" w:eastAsia="Times New Roman" w:hAnsi="Arial" w:cs="Arial"/>
                      <w:color w:val="000000"/>
                      <w:sz w:val="23"/>
                      <w:szCs w:val="23"/>
                      <w:lang w:eastAsia="it-IT"/>
                    </w:rPr>
                    <w:br/>
                    <w:t xml:space="preserve">  Differenza </w:t>
                  </w:r>
                  <w:proofErr w:type="spellStart"/>
                  <w:r w:rsidRPr="00042CDC">
                    <w:rPr>
                      <w:rFonts w:ascii="Arial" w:eastAsia="Times New Roman" w:hAnsi="Arial" w:cs="Arial"/>
                      <w:color w:val="000000"/>
                      <w:sz w:val="23"/>
                      <w:szCs w:val="23"/>
                      <w:lang w:eastAsia="it-IT"/>
                    </w:rPr>
                    <w:t>interquartilica</w:t>
                  </w:r>
                  <w:proofErr w:type="spellEnd"/>
                  <w:r w:rsidRPr="00042CDC">
                    <w:rPr>
                      <w:rFonts w:ascii="Arial" w:eastAsia="Times New Roman" w:hAnsi="Arial" w:cs="Arial"/>
                      <w:color w:val="000000"/>
                      <w:sz w:val="23"/>
                      <w:szCs w:val="23"/>
                      <w:lang w:eastAsia="it-IT"/>
                    </w:rPr>
                    <w:t xml:space="preserve"> = 1</w:t>
                  </w:r>
                  <w:r w:rsidRPr="00042CDC">
                    <w:rPr>
                      <w:rFonts w:ascii="Arial" w:eastAsia="Times New Roman" w:hAnsi="Arial" w:cs="Arial"/>
                      <w:color w:val="000000"/>
                      <w:sz w:val="23"/>
                      <w:szCs w:val="23"/>
                      <w:lang w:eastAsia="it-IT"/>
                    </w:rPr>
                    <w:br/>
                    <w:t>  Scarto tipo = 0.62</w:t>
                  </w:r>
                  <w:r w:rsidRPr="00042CDC">
                    <w:rPr>
                      <w:rFonts w:ascii="Arial" w:eastAsia="Times New Roman" w:hAnsi="Arial" w:cs="Arial"/>
                      <w:color w:val="000000"/>
                      <w:sz w:val="23"/>
                      <w:szCs w:val="23"/>
                      <w:lang w:eastAsia="it-IT"/>
                    </w:rPr>
                    <w:br/>
                    <w:t>Indici di forma:</w:t>
                  </w:r>
                  <w:r w:rsidRPr="00042CDC">
                    <w:rPr>
                      <w:rFonts w:ascii="Arial" w:eastAsia="Times New Roman" w:hAnsi="Arial" w:cs="Arial"/>
                      <w:color w:val="000000"/>
                      <w:sz w:val="23"/>
                      <w:szCs w:val="23"/>
                      <w:lang w:eastAsia="it-IT"/>
                    </w:rPr>
                    <w:br/>
                    <w:t>  Asimmetria = 1.03</w:t>
                  </w:r>
                  <w:r w:rsidRPr="00042CDC">
                    <w:rPr>
                      <w:rFonts w:ascii="Arial" w:eastAsia="Times New Roman" w:hAnsi="Arial" w:cs="Arial"/>
                      <w:color w:val="000000"/>
                      <w:sz w:val="23"/>
                      <w:szCs w:val="23"/>
                      <w:lang w:eastAsia="it-IT"/>
                    </w:rPr>
                    <w:br/>
                    <w:t>  Curtosi = 3.01</w:t>
                  </w:r>
                </w:p>
                <w:p w:rsidR="00042CDC" w:rsidRPr="00042CDC" w:rsidRDefault="00042CDC" w:rsidP="00042CDC">
                  <w:pPr>
                    <w:spacing w:before="100" w:beforeAutospacing="1" w:after="100" w:afterAutospacing="1" w:line="240" w:lineRule="auto"/>
                    <w:rPr>
                      <w:rFonts w:ascii="Arial" w:eastAsia="Times New Roman" w:hAnsi="Arial" w:cs="Arial"/>
                      <w:color w:val="000000"/>
                      <w:sz w:val="23"/>
                      <w:szCs w:val="23"/>
                      <w:lang w:eastAsia="it-IT"/>
                    </w:rPr>
                  </w:pPr>
                  <w:r w:rsidRPr="00042CDC">
                    <w:rPr>
                      <w:rFonts w:ascii="Arial" w:eastAsia="Times New Roman" w:hAnsi="Arial" w:cs="Arial"/>
                      <w:b/>
                      <w:bCs/>
                      <w:color w:val="000000"/>
                      <w:sz w:val="23"/>
                      <w:szCs w:val="23"/>
                      <w:lang w:eastAsia="it-IT"/>
                    </w:rPr>
                    <w:t>Popolazione</w:t>
                  </w:r>
                  <w:r w:rsidRPr="00042CDC">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Int</w:t>
                        </w:r>
                        <w:proofErr w:type="spellEnd"/>
                        <w:r w:rsidRPr="00042CDC">
                          <w:rPr>
                            <w:rFonts w:ascii="Arial" w:eastAsia="Times New Roman" w:hAnsi="Arial" w:cs="Arial"/>
                            <w:sz w:val="15"/>
                            <w:szCs w:val="15"/>
                            <w:lang w:eastAsia="it-IT"/>
                          </w:rPr>
                          <w:t xml:space="preserve">. </w:t>
                        </w:r>
                        <w:proofErr w:type="spellStart"/>
                        <w:r w:rsidRPr="00042CDC">
                          <w:rPr>
                            <w:rFonts w:ascii="Arial" w:eastAsia="Times New Roman" w:hAnsi="Arial" w:cs="Arial"/>
                            <w:sz w:val="15"/>
                            <w:szCs w:val="15"/>
                            <w:lang w:eastAsia="it-IT"/>
                          </w:rPr>
                          <w:t>Fid</w:t>
                        </w:r>
                        <w:proofErr w:type="spellEnd"/>
                        <w:r w:rsidRPr="00042CDC">
                          <w:rPr>
                            <w:rFonts w:ascii="Arial" w:eastAsia="Times New Roman" w:hAnsi="Arial" w:cs="Arial"/>
                            <w:sz w:val="15"/>
                            <w:szCs w:val="15"/>
                            <w:lang w:eastAsia="it-IT"/>
                          </w:rPr>
                          <w:t>. 95%</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da</w:t>
                        </w:r>
                        <w:proofErr w:type="gramEnd"/>
                        <w:r w:rsidRPr="00042CDC">
                          <w:rPr>
                            <w:rFonts w:ascii="Arial" w:eastAsia="Times New Roman" w:hAnsi="Arial" w:cs="Arial"/>
                            <w:sz w:val="23"/>
                            <w:szCs w:val="23"/>
                            <w:lang w:eastAsia="it-IT"/>
                          </w:rPr>
                          <w:t xml:space="preserve"> 9.48 a 9.87</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da</w:t>
                        </w:r>
                        <w:proofErr w:type="gramEnd"/>
                        <w:r w:rsidRPr="00042CDC">
                          <w:rPr>
                            <w:rFonts w:ascii="Arial" w:eastAsia="Times New Roman" w:hAnsi="Arial" w:cs="Arial"/>
                            <w:sz w:val="23"/>
                            <w:szCs w:val="23"/>
                            <w:lang w:eastAsia="it-IT"/>
                          </w:rPr>
                          <w:t xml:space="preserve"> 0.5 a 0.8</w:t>
                        </w:r>
                      </w:p>
                    </w:tc>
                  </w:tr>
                </w:tbl>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br/>
                    <w:t xml:space="preserve">Probabilità di normalità della distribuzione (test di </w:t>
                  </w:r>
                  <w:proofErr w:type="spellStart"/>
                  <w:r w:rsidRPr="00042CDC">
                    <w:rPr>
                      <w:rFonts w:ascii="Arial" w:eastAsia="Times New Roman" w:hAnsi="Arial" w:cs="Arial"/>
                      <w:color w:val="000000"/>
                      <w:sz w:val="23"/>
                      <w:szCs w:val="23"/>
                      <w:lang w:eastAsia="it-IT"/>
                    </w:rPr>
                    <w:t>Jarque-Bera</w:t>
                  </w:r>
                  <w:proofErr w:type="spellEnd"/>
                  <w:r w:rsidRPr="00042CDC">
                    <w:rPr>
                      <w:rFonts w:ascii="Arial" w:eastAsia="Times New Roman" w:hAnsi="Arial" w:cs="Arial"/>
                      <w:color w:val="000000"/>
                      <w:sz w:val="23"/>
                      <w:szCs w:val="23"/>
                      <w:lang w:eastAsia="it-IT"/>
                    </w:rPr>
                    <w:t>): 0</w:t>
                  </w:r>
                </w:p>
              </w:tc>
              <w:tc>
                <w:tcPr>
                  <w:tcW w:w="0" w:type="auto"/>
                  <w:hideMark/>
                </w:tcPr>
                <w:p w:rsidR="00042CDC" w:rsidRPr="00042CDC" w:rsidRDefault="00042CDC" w:rsidP="00042CDC">
                  <w:pPr>
                    <w:spacing w:before="100" w:beforeAutospacing="1" w:after="100" w:afterAutospacing="1" w:line="240" w:lineRule="auto"/>
                    <w:jc w:val="right"/>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042CDC" w:rsidRPr="00042C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38%</w:t>
                              </w:r>
                            </w:p>
                          </w:tc>
                        </w:tr>
                        <w:tr w:rsidR="00042CDC" w:rsidRPr="00042CDC">
                          <w:trPr>
                            <w:trHeight w:val="570"/>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59%</w:t>
                              </w:r>
                            </w:p>
                          </w:tc>
                        </w:tr>
                        <w:tr w:rsidR="00042CDC" w:rsidRPr="00042CDC">
                          <w:trPr>
                            <w:trHeight w:val="885"/>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r>
                        <w:tr w:rsidR="00042CDC" w:rsidRPr="00042CDC">
                          <w:trPr>
                            <w:trHeight w:val="45"/>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4"/>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r>
                  <w:tr w:rsidR="00042CDC" w:rsidRPr="00042CDC">
                    <w:trPr>
                      <w:tblCellSpacing w:w="15" w:type="dxa"/>
                      <w:jc w:val="right"/>
                    </w:trPr>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14</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22</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w:t>
                        </w:r>
                      </w:p>
                    </w:tc>
                  </w:tr>
                  <w:tr w:rsidR="00042CDC" w:rsidRPr="00042CDC">
                    <w:trPr>
                      <w:tblCellSpacing w:w="15" w:type="dxa"/>
                      <w:jc w:val="right"/>
                    </w:trPr>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9</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10</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12</w:t>
                        </w:r>
                      </w:p>
                    </w:tc>
                  </w:tr>
                </w:tbl>
                <w:p w:rsidR="00042CDC" w:rsidRPr="00042CDC" w:rsidRDefault="00042CDC" w:rsidP="00042CDC">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042CDC" w:rsidRPr="00042CDC" w:rsidRDefault="00042CDC" w:rsidP="00042CDC">
                  <w:pPr>
                    <w:spacing w:after="0" w:line="240" w:lineRule="auto"/>
                    <w:jc w:val="both"/>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c>
              <w:tc>
                <w:tcPr>
                  <w:tcW w:w="0" w:type="auto"/>
                  <w:hideMark/>
                </w:tcPr>
                <w:p w:rsidR="00042CDC" w:rsidRPr="00042CDC" w:rsidRDefault="00042CDC" w:rsidP="00042CDC">
                  <w:pPr>
                    <w:spacing w:before="100" w:beforeAutospacing="1" w:after="100" w:afterAutospacing="1" w:line="240" w:lineRule="auto"/>
                    <w:jc w:val="both"/>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042CDC" w:rsidRPr="00042C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042CDC" w:rsidRPr="00042C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042CDC" w:rsidRPr="00042CDC">
                                <w:trPr>
                                  <w:tblCellSpacing w:w="30" w:type="dxa"/>
                                </w:trPr>
                                <w:tc>
                                  <w:tcPr>
                                    <w:tcW w:w="0" w:type="auto"/>
                                    <w:shd w:val="clear" w:color="auto" w:fill="C0D0C0"/>
                                    <w:noWrap/>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   </w:t>
                                    </w:r>
                                  </w:p>
                                </w:tc>
                                <w:tc>
                                  <w:tcPr>
                                    <w:tcW w:w="0" w:type="auto"/>
                                    <w:noWrap/>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w:t>
                                    </w:r>
                                    <w:proofErr w:type="gramEnd"/>
                                    <w:r w:rsidRPr="00042CDC">
                                      <w:rPr>
                                        <w:rFonts w:ascii="Arial" w:eastAsia="Times New Roman" w:hAnsi="Arial" w:cs="Arial"/>
                                        <w:sz w:val="23"/>
                                        <w:szCs w:val="23"/>
                                        <w:lang w:eastAsia="it-IT"/>
                                      </w:rPr>
                                      <w:t>2</w:t>
                                    </w:r>
                                  </w:p>
                                </w:tc>
                              </w:tr>
                            </w:tbl>
                            <w:p w:rsidR="00042CDC" w:rsidRPr="00042CDC" w:rsidRDefault="00042CDC" w:rsidP="00042CDC">
                              <w:pPr>
                                <w:spacing w:after="0" w:line="240" w:lineRule="auto"/>
                                <w:rPr>
                                  <w:rFonts w:ascii="Arial" w:eastAsia="Times New Roman" w:hAnsi="Arial" w:cs="Arial"/>
                                  <w:sz w:val="23"/>
                                  <w:szCs w:val="23"/>
                                  <w:lang w:eastAsia="it-IT"/>
                                </w:rPr>
                              </w:pPr>
                            </w:p>
                          </w:tc>
                        </w:tr>
                      </w:tbl>
                      <w:p w:rsidR="00042CDC" w:rsidRPr="00042CDC" w:rsidRDefault="00042CDC" w:rsidP="00042CDC">
                        <w:pPr>
                          <w:spacing w:after="0" w:line="240" w:lineRule="auto"/>
                          <w:rPr>
                            <w:rFonts w:ascii="Arial" w:eastAsia="Times New Roman" w:hAnsi="Arial" w:cs="Arial"/>
                            <w:sz w:val="23"/>
                            <w:szCs w:val="23"/>
                            <w:lang w:eastAsia="it-IT"/>
                          </w:rPr>
                        </w:pPr>
                      </w:p>
                    </w:tc>
                  </w:tr>
                </w:tbl>
                <w:p w:rsidR="00042CDC" w:rsidRPr="00042CDC" w:rsidRDefault="00042CDC" w:rsidP="00042CDC">
                  <w:pPr>
                    <w:spacing w:after="0" w:line="240" w:lineRule="auto"/>
                    <w:jc w:val="both"/>
                    <w:rPr>
                      <w:rFonts w:ascii="Arial" w:eastAsia="Times New Roman" w:hAnsi="Arial" w:cs="Arial"/>
                      <w:color w:val="000000"/>
                      <w:sz w:val="23"/>
                      <w:szCs w:val="23"/>
                      <w:lang w:eastAsia="it-IT"/>
                    </w:rPr>
                  </w:pPr>
                </w:p>
              </w:tc>
            </w:tr>
          </w:tbl>
          <w:p w:rsidR="00042CDC" w:rsidRPr="00042CDC" w:rsidRDefault="00042CDC" w:rsidP="00042CDC">
            <w:pPr>
              <w:spacing w:before="100" w:beforeAutospacing="1" w:after="100" w:afterAutospacing="1" w:line="240" w:lineRule="auto"/>
              <w:jc w:val="both"/>
              <w:rPr>
                <w:rFonts w:ascii="Arial" w:eastAsia="Times New Roman" w:hAnsi="Arial" w:cs="Arial"/>
                <w:color w:val="000000"/>
                <w:sz w:val="23"/>
                <w:szCs w:val="23"/>
                <w:lang w:eastAsia="it-IT"/>
              </w:rPr>
            </w:pPr>
          </w:p>
        </w:tc>
      </w:tr>
    </w:tbl>
    <w:p w:rsidR="0082684A" w:rsidRDefault="0082684A" w:rsidP="0082684A">
      <w:pPr>
        <w:pStyle w:val="Paragrafoelenco"/>
        <w:ind w:left="360"/>
        <w:rPr>
          <w:rFonts w:ascii="Times New Roman" w:hAnsi="Times New Roman" w:cs="Times New Roman"/>
          <w:b/>
          <w:bCs/>
          <w:sz w:val="24"/>
          <w:szCs w:val="24"/>
        </w:rPr>
      </w:pPr>
    </w:p>
    <w:p w:rsidR="0082684A" w:rsidRDefault="0082684A" w:rsidP="0082684A">
      <w:pPr>
        <w:pStyle w:val="Paragrafoelenco"/>
        <w:ind w:left="360"/>
        <w:rPr>
          <w:rFonts w:ascii="Times New Roman" w:hAnsi="Times New Roman" w:cs="Times New Roman"/>
          <w:b/>
          <w:bCs/>
          <w:sz w:val="24"/>
          <w:szCs w:val="24"/>
        </w:rPr>
      </w:pPr>
    </w:p>
    <w:p w:rsidR="0082684A" w:rsidRDefault="0082684A" w:rsidP="0082684A">
      <w:pPr>
        <w:pStyle w:val="Paragrafoelenco"/>
        <w:ind w:left="360"/>
        <w:rPr>
          <w:rFonts w:ascii="Times New Roman" w:hAnsi="Times New Roman" w:cs="Times New Roman"/>
          <w:b/>
          <w:bCs/>
          <w:sz w:val="24"/>
          <w:szCs w:val="24"/>
        </w:rPr>
      </w:pPr>
    </w:p>
    <w:p w:rsidR="0082684A" w:rsidRDefault="0082684A" w:rsidP="0082684A">
      <w:pPr>
        <w:pStyle w:val="Paragrafoelenco"/>
        <w:ind w:left="360"/>
        <w:rPr>
          <w:rFonts w:ascii="Times New Roman" w:hAnsi="Times New Roman" w:cs="Times New Roman"/>
          <w:b/>
          <w:bCs/>
          <w:sz w:val="24"/>
          <w:szCs w:val="24"/>
        </w:rPr>
      </w:pPr>
    </w:p>
    <w:p w:rsidR="00042CDC" w:rsidRPr="0082684A" w:rsidRDefault="007D7336" w:rsidP="0082684A">
      <w:pPr>
        <w:pStyle w:val="Paragrafoelenco"/>
        <w:ind w:left="360"/>
        <w:rPr>
          <w:rFonts w:ascii="Times New Roman" w:hAnsi="Times New Roman" w:cs="Times New Roman"/>
          <w:bCs/>
          <w:sz w:val="24"/>
          <w:szCs w:val="24"/>
        </w:rPr>
      </w:pPr>
      <w:r>
        <w:rPr>
          <w:rFonts w:ascii="Times New Roman" w:hAnsi="Times New Roman" w:cs="Times New Roman"/>
          <w:b/>
          <w:bCs/>
          <w:sz w:val="24"/>
          <w:szCs w:val="24"/>
        </w:rPr>
        <w:t>D</w:t>
      </w:r>
      <w:r w:rsidR="00B23351" w:rsidRPr="00B23351">
        <w:rPr>
          <w:rFonts w:ascii="Times New Roman" w:hAnsi="Times New Roman" w:cs="Times New Roman"/>
          <w:b/>
          <w:bCs/>
          <w:sz w:val="24"/>
          <w:szCs w:val="24"/>
        </w:rPr>
        <w:t>3</w:t>
      </w:r>
      <w:r w:rsidR="00B23351">
        <w:rPr>
          <w:rFonts w:ascii="Times New Roman" w:hAnsi="Times New Roman" w:cs="Times New Roman"/>
          <w:b/>
          <w:bCs/>
          <w:sz w:val="24"/>
          <w:szCs w:val="24"/>
        </w:rPr>
        <w:t xml:space="preserve"> - </w:t>
      </w:r>
      <w:r w:rsidR="00B23351" w:rsidRPr="00B23351">
        <w:rPr>
          <w:rFonts w:ascii="Times New Roman" w:hAnsi="Times New Roman" w:cs="Times New Roman"/>
          <w:b/>
          <w:bCs/>
          <w:sz w:val="24"/>
          <w:szCs w:val="24"/>
        </w:rPr>
        <w:t>Ti piace la musica?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6"/>
        <w:gridCol w:w="1391"/>
        <w:gridCol w:w="180"/>
        <w:gridCol w:w="733"/>
      </w:tblGrid>
      <w:tr w:rsidR="00042CDC" w:rsidRPr="00042CDC" w:rsidTr="00042CDC">
        <w:trPr>
          <w:tblCellSpacing w:w="15" w:type="dxa"/>
        </w:trPr>
        <w:tc>
          <w:tcPr>
            <w:tcW w:w="0" w:type="auto"/>
            <w:hideMark/>
          </w:tcPr>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b/>
                <w:bCs/>
                <w:color w:val="000000"/>
                <w:sz w:val="23"/>
                <w:szCs w:val="23"/>
                <w:lang w:eastAsia="it-IT"/>
              </w:rPr>
              <w:t xml:space="preserve">Distribuzione di </w:t>
            </w:r>
            <w:proofErr w:type="gramStart"/>
            <w:r w:rsidRPr="00042CDC">
              <w:rPr>
                <w:rFonts w:ascii="Arial" w:eastAsia="Times New Roman" w:hAnsi="Arial" w:cs="Arial"/>
                <w:b/>
                <w:bCs/>
                <w:color w:val="000000"/>
                <w:sz w:val="23"/>
                <w:szCs w:val="23"/>
                <w:lang w:eastAsia="it-IT"/>
              </w:rPr>
              <w:t>frequenza:</w:t>
            </w:r>
            <w:r w:rsidRPr="00042CDC">
              <w:rPr>
                <w:rFonts w:ascii="Arial" w:eastAsia="Times New Roman" w:hAnsi="Arial" w:cs="Arial"/>
                <w:color w:val="000000"/>
                <w:sz w:val="23"/>
                <w:szCs w:val="23"/>
                <w:lang w:eastAsia="it-IT"/>
              </w:rPr>
              <w:br/>
            </w:r>
            <w:r w:rsidRPr="00042CDC">
              <w:rPr>
                <w:rFonts w:ascii="Arial" w:eastAsia="Times New Roman" w:hAnsi="Arial" w:cs="Arial"/>
                <w:b/>
                <w:bCs/>
                <w:color w:val="000000"/>
                <w:sz w:val="23"/>
                <w:szCs w:val="23"/>
                <w:lang w:eastAsia="it-IT"/>
              </w:rPr>
              <w:t>d</w:t>
            </w:r>
            <w:proofErr w:type="gramEnd"/>
            <w:r w:rsidRPr="00042CDC">
              <w:rPr>
                <w:rFonts w:ascii="Arial" w:eastAsia="Times New Roman" w:hAnsi="Arial" w:cs="Arial"/>
                <w:b/>
                <w:bCs/>
                <w:color w:val="000000"/>
                <w:sz w:val="23"/>
                <w:szCs w:val="23"/>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Frequenza</w:t>
                  </w:r>
                  <w:r w:rsidRPr="00042C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Percent</w:t>
                  </w:r>
                  <w:proofErr w:type="spellEnd"/>
                  <w:r w:rsidRPr="00042CDC">
                    <w:rPr>
                      <w:rFonts w:ascii="Arial" w:eastAsia="Times New Roman" w:hAnsi="Arial" w:cs="Arial"/>
                      <w:sz w:val="15"/>
                      <w:szCs w:val="15"/>
                      <w:lang w:eastAsia="it-IT"/>
                    </w:rPr>
                    <w:t>.</w:t>
                  </w:r>
                  <w:r w:rsidRPr="00042CD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Frequenza</w:t>
                  </w:r>
                  <w:r w:rsidRPr="00042C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Percent</w:t>
                  </w:r>
                  <w:proofErr w:type="spellEnd"/>
                  <w:r w:rsidRPr="00042CDC">
                    <w:rPr>
                      <w:rFonts w:ascii="Arial" w:eastAsia="Times New Roman" w:hAnsi="Arial" w:cs="Arial"/>
                      <w:sz w:val="15"/>
                      <w:szCs w:val="15"/>
                      <w:lang w:eastAsia="it-IT"/>
                    </w:rPr>
                    <w:t>.</w:t>
                  </w:r>
                  <w:r w:rsidRPr="00042CD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Int</w:t>
                  </w:r>
                  <w:proofErr w:type="spellEnd"/>
                  <w:r w:rsidRPr="00042CDC">
                    <w:rPr>
                      <w:rFonts w:ascii="Arial" w:eastAsia="Times New Roman" w:hAnsi="Arial" w:cs="Arial"/>
                      <w:sz w:val="15"/>
                      <w:szCs w:val="15"/>
                      <w:lang w:eastAsia="it-IT"/>
                    </w:rPr>
                    <w:t xml:space="preserve">. </w:t>
                  </w:r>
                  <w:proofErr w:type="spellStart"/>
                  <w:r w:rsidRPr="00042CDC">
                    <w:rPr>
                      <w:rFonts w:ascii="Arial" w:eastAsia="Times New Roman" w:hAnsi="Arial" w:cs="Arial"/>
                      <w:sz w:val="15"/>
                      <w:szCs w:val="15"/>
                      <w:lang w:eastAsia="it-IT"/>
                    </w:rPr>
                    <w:t>Fid</w:t>
                  </w:r>
                  <w:proofErr w:type="spellEnd"/>
                  <w:r w:rsidRPr="00042CDC">
                    <w:rPr>
                      <w:rFonts w:ascii="Arial" w:eastAsia="Times New Roman" w:hAnsi="Arial" w:cs="Arial"/>
                      <w:sz w:val="15"/>
                      <w:szCs w:val="15"/>
                      <w:lang w:eastAsia="it-IT"/>
                    </w:rPr>
                    <w:t>. 95%</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79%:99%</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0%:17%</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0%:11%</w:t>
                  </w:r>
                </w:p>
              </w:tc>
            </w:tr>
          </w:tbl>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br/>
            </w:r>
            <w:proofErr w:type="gramStart"/>
            <w:r w:rsidRPr="00042CDC">
              <w:rPr>
                <w:rFonts w:ascii="Arial" w:eastAsia="Times New Roman" w:hAnsi="Arial" w:cs="Arial"/>
                <w:b/>
                <w:bCs/>
                <w:color w:val="000000"/>
                <w:sz w:val="23"/>
                <w:szCs w:val="23"/>
                <w:lang w:eastAsia="it-IT"/>
              </w:rPr>
              <w:t>Campione</w:t>
            </w:r>
            <w:r w:rsidRPr="00042CDC">
              <w:rPr>
                <w:rFonts w:ascii="Arial" w:eastAsia="Times New Roman" w:hAnsi="Arial" w:cs="Arial"/>
                <w:color w:val="000000"/>
                <w:sz w:val="23"/>
                <w:szCs w:val="23"/>
                <w:lang w:eastAsia="it-IT"/>
              </w:rPr>
              <w:t>:</w:t>
            </w:r>
            <w:r w:rsidRPr="00042CDC">
              <w:rPr>
                <w:rFonts w:ascii="Arial" w:eastAsia="Times New Roman" w:hAnsi="Arial" w:cs="Arial"/>
                <w:color w:val="000000"/>
                <w:sz w:val="23"/>
                <w:szCs w:val="23"/>
                <w:lang w:eastAsia="it-IT"/>
              </w:rPr>
              <w:br/>
              <w:t>Numero</w:t>
            </w:r>
            <w:proofErr w:type="gramEnd"/>
            <w:r w:rsidRPr="00042CDC">
              <w:rPr>
                <w:rFonts w:ascii="Arial" w:eastAsia="Times New Roman" w:hAnsi="Arial" w:cs="Arial"/>
                <w:color w:val="000000"/>
                <w:sz w:val="23"/>
                <w:szCs w:val="23"/>
                <w:lang w:eastAsia="it-IT"/>
              </w:rPr>
              <w:t xml:space="preserve"> di casi= 37</w:t>
            </w:r>
            <w:r w:rsidRPr="00042CDC">
              <w:rPr>
                <w:rFonts w:ascii="Arial" w:eastAsia="Times New Roman" w:hAnsi="Arial" w:cs="Arial"/>
                <w:color w:val="000000"/>
                <w:sz w:val="23"/>
                <w:szCs w:val="23"/>
                <w:lang w:eastAsia="it-IT"/>
              </w:rPr>
              <w:br/>
              <w:t>Indici di tendenza centrale:</w:t>
            </w:r>
            <w:r w:rsidRPr="00042CDC">
              <w:rPr>
                <w:rFonts w:ascii="Arial" w:eastAsia="Times New Roman" w:hAnsi="Arial" w:cs="Arial"/>
                <w:color w:val="000000"/>
                <w:sz w:val="23"/>
                <w:szCs w:val="23"/>
                <w:lang w:eastAsia="it-IT"/>
              </w:rPr>
              <w:br/>
              <w:t>  Moda = 1</w:t>
            </w:r>
            <w:r w:rsidRPr="00042CDC">
              <w:rPr>
                <w:rFonts w:ascii="Arial" w:eastAsia="Times New Roman" w:hAnsi="Arial" w:cs="Arial"/>
                <w:color w:val="000000"/>
                <w:sz w:val="23"/>
                <w:szCs w:val="23"/>
                <w:lang w:eastAsia="it-IT"/>
              </w:rPr>
              <w:br/>
              <w:t>  Mediana = 1</w:t>
            </w:r>
            <w:r w:rsidRPr="00042CDC">
              <w:rPr>
                <w:rFonts w:ascii="Arial" w:eastAsia="Times New Roman" w:hAnsi="Arial" w:cs="Arial"/>
                <w:color w:val="000000"/>
                <w:sz w:val="23"/>
                <w:szCs w:val="23"/>
                <w:lang w:eastAsia="it-IT"/>
              </w:rPr>
              <w:br/>
              <w:t>  Media = 1.14</w:t>
            </w:r>
            <w:r w:rsidRPr="00042CDC">
              <w:rPr>
                <w:rFonts w:ascii="Arial" w:eastAsia="Times New Roman" w:hAnsi="Arial" w:cs="Arial"/>
                <w:color w:val="000000"/>
                <w:sz w:val="23"/>
                <w:szCs w:val="23"/>
                <w:lang w:eastAsia="it-IT"/>
              </w:rPr>
              <w:br/>
              <w:t>Indici di dispersione:</w:t>
            </w:r>
            <w:r w:rsidRPr="00042CDC">
              <w:rPr>
                <w:rFonts w:ascii="Arial" w:eastAsia="Times New Roman" w:hAnsi="Arial" w:cs="Arial"/>
                <w:color w:val="000000"/>
                <w:sz w:val="23"/>
                <w:szCs w:val="23"/>
                <w:lang w:eastAsia="it-IT"/>
              </w:rPr>
              <w:br/>
              <w:t>  Squilibrio = 0.8</w:t>
            </w:r>
            <w:r w:rsidRPr="00042CDC">
              <w:rPr>
                <w:rFonts w:ascii="Arial" w:eastAsia="Times New Roman" w:hAnsi="Arial" w:cs="Arial"/>
                <w:color w:val="000000"/>
                <w:sz w:val="23"/>
                <w:szCs w:val="23"/>
                <w:lang w:eastAsia="it-IT"/>
              </w:rPr>
              <w:br/>
              <w:t>  Campo di variazione = 2</w:t>
            </w:r>
            <w:r w:rsidRPr="00042CDC">
              <w:rPr>
                <w:rFonts w:ascii="Arial" w:eastAsia="Times New Roman" w:hAnsi="Arial" w:cs="Arial"/>
                <w:color w:val="000000"/>
                <w:sz w:val="23"/>
                <w:szCs w:val="23"/>
                <w:lang w:eastAsia="it-IT"/>
              </w:rPr>
              <w:br/>
              <w:t xml:space="preserve">  Differenza </w:t>
            </w:r>
            <w:proofErr w:type="spellStart"/>
            <w:r w:rsidRPr="00042CDC">
              <w:rPr>
                <w:rFonts w:ascii="Arial" w:eastAsia="Times New Roman" w:hAnsi="Arial" w:cs="Arial"/>
                <w:color w:val="000000"/>
                <w:sz w:val="23"/>
                <w:szCs w:val="23"/>
                <w:lang w:eastAsia="it-IT"/>
              </w:rPr>
              <w:t>interquartilica</w:t>
            </w:r>
            <w:proofErr w:type="spellEnd"/>
            <w:r w:rsidRPr="00042CDC">
              <w:rPr>
                <w:rFonts w:ascii="Arial" w:eastAsia="Times New Roman" w:hAnsi="Arial" w:cs="Arial"/>
                <w:color w:val="000000"/>
                <w:sz w:val="23"/>
                <w:szCs w:val="23"/>
                <w:lang w:eastAsia="it-IT"/>
              </w:rPr>
              <w:t xml:space="preserve"> = 0</w:t>
            </w:r>
            <w:r w:rsidRPr="00042CDC">
              <w:rPr>
                <w:rFonts w:ascii="Arial" w:eastAsia="Times New Roman" w:hAnsi="Arial" w:cs="Arial"/>
                <w:color w:val="000000"/>
                <w:sz w:val="23"/>
                <w:szCs w:val="23"/>
                <w:lang w:eastAsia="it-IT"/>
              </w:rPr>
              <w:br/>
              <w:t>  Scarto tipo = 0.41</w:t>
            </w:r>
            <w:r w:rsidRPr="00042CDC">
              <w:rPr>
                <w:rFonts w:ascii="Arial" w:eastAsia="Times New Roman" w:hAnsi="Arial" w:cs="Arial"/>
                <w:color w:val="000000"/>
                <w:sz w:val="23"/>
                <w:szCs w:val="23"/>
                <w:lang w:eastAsia="it-IT"/>
              </w:rPr>
              <w:br/>
              <w:t>Indici di forma:</w:t>
            </w:r>
            <w:r w:rsidRPr="00042CDC">
              <w:rPr>
                <w:rFonts w:ascii="Arial" w:eastAsia="Times New Roman" w:hAnsi="Arial" w:cs="Arial"/>
                <w:color w:val="000000"/>
                <w:sz w:val="23"/>
                <w:szCs w:val="23"/>
                <w:lang w:eastAsia="it-IT"/>
              </w:rPr>
              <w:br/>
              <w:t>  Asimmetria = 3.19</w:t>
            </w:r>
            <w:r w:rsidRPr="00042CDC">
              <w:rPr>
                <w:rFonts w:ascii="Arial" w:eastAsia="Times New Roman" w:hAnsi="Arial" w:cs="Arial"/>
                <w:color w:val="000000"/>
                <w:sz w:val="23"/>
                <w:szCs w:val="23"/>
                <w:lang w:eastAsia="it-IT"/>
              </w:rPr>
              <w:br/>
              <w:t>  Curtosi = 9.75</w:t>
            </w:r>
          </w:p>
          <w:p w:rsidR="00042CDC" w:rsidRPr="00042CDC" w:rsidRDefault="00042CDC" w:rsidP="00042CDC">
            <w:pPr>
              <w:spacing w:before="100" w:beforeAutospacing="1" w:after="100" w:afterAutospacing="1" w:line="240" w:lineRule="auto"/>
              <w:rPr>
                <w:rFonts w:ascii="Arial" w:eastAsia="Times New Roman" w:hAnsi="Arial" w:cs="Arial"/>
                <w:color w:val="000000"/>
                <w:sz w:val="23"/>
                <w:szCs w:val="23"/>
                <w:lang w:eastAsia="it-IT"/>
              </w:rPr>
            </w:pPr>
            <w:r w:rsidRPr="00042CDC">
              <w:rPr>
                <w:rFonts w:ascii="Arial" w:eastAsia="Times New Roman" w:hAnsi="Arial" w:cs="Arial"/>
                <w:b/>
                <w:bCs/>
                <w:color w:val="000000"/>
                <w:sz w:val="23"/>
                <w:szCs w:val="23"/>
                <w:lang w:eastAsia="it-IT"/>
              </w:rPr>
              <w:t>Popolazione</w:t>
            </w:r>
            <w:r w:rsidRPr="00042CDC">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spellStart"/>
                  <w:r w:rsidRPr="00042CDC">
                    <w:rPr>
                      <w:rFonts w:ascii="Arial" w:eastAsia="Times New Roman" w:hAnsi="Arial" w:cs="Arial"/>
                      <w:sz w:val="15"/>
                      <w:szCs w:val="15"/>
                      <w:lang w:eastAsia="it-IT"/>
                    </w:rPr>
                    <w:t>Int</w:t>
                  </w:r>
                  <w:proofErr w:type="spellEnd"/>
                  <w:r w:rsidRPr="00042CDC">
                    <w:rPr>
                      <w:rFonts w:ascii="Arial" w:eastAsia="Times New Roman" w:hAnsi="Arial" w:cs="Arial"/>
                      <w:sz w:val="15"/>
                      <w:szCs w:val="15"/>
                      <w:lang w:eastAsia="it-IT"/>
                    </w:rPr>
                    <w:t xml:space="preserve">. </w:t>
                  </w:r>
                  <w:proofErr w:type="spellStart"/>
                  <w:r w:rsidRPr="00042CDC">
                    <w:rPr>
                      <w:rFonts w:ascii="Arial" w:eastAsia="Times New Roman" w:hAnsi="Arial" w:cs="Arial"/>
                      <w:sz w:val="15"/>
                      <w:szCs w:val="15"/>
                      <w:lang w:eastAsia="it-IT"/>
                    </w:rPr>
                    <w:t>Fid</w:t>
                  </w:r>
                  <w:proofErr w:type="spellEnd"/>
                  <w:r w:rsidRPr="00042CDC">
                    <w:rPr>
                      <w:rFonts w:ascii="Arial" w:eastAsia="Times New Roman" w:hAnsi="Arial" w:cs="Arial"/>
                      <w:sz w:val="15"/>
                      <w:szCs w:val="15"/>
                      <w:lang w:eastAsia="it-IT"/>
                    </w:rPr>
                    <w:t>. 95%</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da</w:t>
                  </w:r>
                  <w:proofErr w:type="gramEnd"/>
                  <w:r w:rsidRPr="00042CDC">
                    <w:rPr>
                      <w:rFonts w:ascii="Arial" w:eastAsia="Times New Roman" w:hAnsi="Arial" w:cs="Arial"/>
                      <w:sz w:val="23"/>
                      <w:szCs w:val="23"/>
                      <w:lang w:eastAsia="it-IT"/>
                    </w:rPr>
                    <w:t xml:space="preserve"> 1 a 1.27</w:t>
                  </w:r>
                </w:p>
              </w:tc>
            </w:tr>
            <w:tr w:rsidR="00042CDC" w:rsidRPr="00042C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da</w:t>
                  </w:r>
                  <w:proofErr w:type="gramEnd"/>
                  <w:r w:rsidRPr="00042CDC">
                    <w:rPr>
                      <w:rFonts w:ascii="Arial" w:eastAsia="Times New Roman" w:hAnsi="Arial" w:cs="Arial"/>
                      <w:sz w:val="23"/>
                      <w:szCs w:val="23"/>
                      <w:lang w:eastAsia="it-IT"/>
                    </w:rPr>
                    <w:t xml:space="preserve"> 0.34 a 0.54</w:t>
                  </w:r>
                </w:p>
              </w:tc>
            </w:tr>
          </w:tbl>
          <w:p w:rsidR="00042CDC" w:rsidRDefault="00042CDC" w:rsidP="00042CDC">
            <w:pPr>
              <w:spacing w:after="0" w:line="240" w:lineRule="auto"/>
              <w:rPr>
                <w:rFonts w:ascii="Arial" w:eastAsia="Times New Roman" w:hAnsi="Arial" w:cs="Arial"/>
                <w:color w:val="000000"/>
                <w:sz w:val="23"/>
                <w:szCs w:val="23"/>
                <w:lang w:eastAsia="it-IT"/>
              </w:rPr>
            </w:pPr>
          </w:p>
          <w:p w:rsidR="00042CDC" w:rsidRPr="00042CDC" w:rsidRDefault="00042CDC" w:rsidP="00042CDC">
            <w:pPr>
              <w:spacing w:after="0" w:line="240" w:lineRule="auto"/>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xml:space="preserve">Probabilità di normalità della distribuzione (test di </w:t>
            </w:r>
            <w:proofErr w:type="spellStart"/>
            <w:r w:rsidRPr="00042CDC">
              <w:rPr>
                <w:rFonts w:ascii="Arial" w:eastAsia="Times New Roman" w:hAnsi="Arial" w:cs="Arial"/>
                <w:color w:val="000000"/>
                <w:sz w:val="23"/>
                <w:szCs w:val="23"/>
                <w:lang w:eastAsia="it-IT"/>
              </w:rPr>
              <w:t>Jarque-Bera</w:t>
            </w:r>
            <w:proofErr w:type="spellEnd"/>
            <w:r w:rsidRPr="00042CDC">
              <w:rPr>
                <w:rFonts w:ascii="Arial" w:eastAsia="Times New Roman" w:hAnsi="Arial" w:cs="Arial"/>
                <w:color w:val="000000"/>
                <w:sz w:val="23"/>
                <w:szCs w:val="23"/>
                <w:lang w:eastAsia="it-IT"/>
              </w:rPr>
              <w:t>): 0</w:t>
            </w:r>
          </w:p>
        </w:tc>
        <w:tc>
          <w:tcPr>
            <w:tcW w:w="0" w:type="auto"/>
            <w:hideMark/>
          </w:tcPr>
          <w:p w:rsidR="00042CDC" w:rsidRPr="00042CDC" w:rsidRDefault="00042CDC" w:rsidP="00042CDC">
            <w:pPr>
              <w:spacing w:before="100" w:beforeAutospacing="1" w:after="100" w:afterAutospacing="1" w:line="240" w:lineRule="auto"/>
              <w:jc w:val="right"/>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420"/>
            </w:tblGrid>
            <w:tr w:rsidR="00042CDC" w:rsidRPr="00042C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89%</w:t>
                        </w:r>
                      </w:p>
                    </w:tc>
                  </w:tr>
                  <w:tr w:rsidR="00042CDC" w:rsidRPr="00042CDC">
                    <w:trPr>
                      <w:trHeight w:val="1335"/>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8%</w:t>
                        </w:r>
                      </w:p>
                    </w:tc>
                  </w:tr>
                  <w:tr w:rsidR="00042CDC" w:rsidRPr="00042CDC">
                    <w:trPr>
                      <w:trHeight w:val="120"/>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12"/>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2CDC" w:rsidRPr="00042CDC">
                    <w:trPr>
                      <w:tblCellSpacing w:w="0" w:type="dxa"/>
                      <w:jc w:val="center"/>
                    </w:trPr>
                    <w:tc>
                      <w:tcPr>
                        <w:tcW w:w="0" w:type="auto"/>
                        <w:vAlign w:val="bottom"/>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r>
                  <w:tr w:rsidR="00042CDC" w:rsidRPr="00042CDC">
                    <w:trPr>
                      <w:trHeight w:val="45"/>
                      <w:tblCellSpacing w:w="0" w:type="dxa"/>
                      <w:jc w:val="center"/>
                    </w:trPr>
                    <w:tc>
                      <w:tcPr>
                        <w:tcW w:w="0" w:type="auto"/>
                        <w:shd w:val="clear" w:color="auto" w:fill="C0D0C0"/>
                        <w:vAlign w:val="bottom"/>
                        <w:hideMark/>
                      </w:tcPr>
                      <w:p w:rsidR="00042CDC" w:rsidRPr="00042CDC" w:rsidRDefault="00042CDC" w:rsidP="00042CDC">
                        <w:pPr>
                          <w:spacing w:after="0" w:line="240" w:lineRule="auto"/>
                          <w:jc w:val="center"/>
                          <w:rPr>
                            <w:rFonts w:ascii="Arial" w:eastAsia="Times New Roman" w:hAnsi="Arial" w:cs="Arial"/>
                            <w:sz w:val="4"/>
                            <w:szCs w:val="23"/>
                            <w:lang w:eastAsia="it-IT"/>
                          </w:rPr>
                        </w:pPr>
                      </w:p>
                    </w:tc>
                  </w:tr>
                </w:tbl>
                <w:p w:rsidR="00042CDC" w:rsidRPr="00042CDC" w:rsidRDefault="00042CDC" w:rsidP="00042CDC">
                  <w:pPr>
                    <w:spacing w:after="0" w:line="240" w:lineRule="auto"/>
                    <w:jc w:val="center"/>
                    <w:rPr>
                      <w:rFonts w:ascii="Arial" w:eastAsia="Times New Roman" w:hAnsi="Arial" w:cs="Arial"/>
                      <w:sz w:val="23"/>
                      <w:szCs w:val="23"/>
                      <w:lang w:eastAsia="it-IT"/>
                    </w:rPr>
                  </w:pPr>
                </w:p>
              </w:tc>
            </w:tr>
            <w:tr w:rsidR="00042CDC" w:rsidRPr="00042CDC">
              <w:trPr>
                <w:tblCellSpacing w:w="15" w:type="dxa"/>
                <w:jc w:val="right"/>
              </w:trPr>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33</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w:t>
                  </w:r>
                </w:p>
              </w:tc>
            </w:tr>
            <w:tr w:rsidR="00042CDC" w:rsidRPr="00042CDC">
              <w:trPr>
                <w:tblCellSpacing w:w="15" w:type="dxa"/>
                <w:jc w:val="right"/>
              </w:trPr>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1</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2</w:t>
                  </w:r>
                </w:p>
              </w:tc>
              <w:tc>
                <w:tcPr>
                  <w:tcW w:w="0" w:type="auto"/>
                  <w:shd w:val="clear" w:color="auto" w:fill="E0E0E0"/>
                  <w:vAlign w:val="center"/>
                  <w:hideMark/>
                </w:tcPr>
                <w:p w:rsidR="00042CDC" w:rsidRPr="00042CDC" w:rsidRDefault="00042CDC" w:rsidP="00042CDC">
                  <w:pPr>
                    <w:spacing w:after="0" w:line="240" w:lineRule="auto"/>
                    <w:jc w:val="center"/>
                    <w:rPr>
                      <w:rFonts w:ascii="Arial" w:eastAsia="Times New Roman" w:hAnsi="Arial" w:cs="Arial"/>
                      <w:sz w:val="23"/>
                      <w:szCs w:val="23"/>
                      <w:lang w:eastAsia="it-IT"/>
                    </w:rPr>
                  </w:pPr>
                  <w:r w:rsidRPr="00042CDC">
                    <w:rPr>
                      <w:rFonts w:ascii="Arial" w:eastAsia="Times New Roman" w:hAnsi="Arial" w:cs="Arial"/>
                      <w:sz w:val="23"/>
                      <w:szCs w:val="23"/>
                      <w:lang w:eastAsia="it-IT"/>
                    </w:rPr>
                    <w:t>3</w:t>
                  </w:r>
                </w:p>
              </w:tc>
            </w:tr>
          </w:tbl>
          <w:p w:rsidR="00042CDC" w:rsidRPr="00042CDC" w:rsidRDefault="00042CDC" w:rsidP="00042CDC">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042CDC" w:rsidRPr="00042CDC" w:rsidRDefault="00042CDC" w:rsidP="00042CDC">
            <w:pPr>
              <w:spacing w:after="0" w:line="240" w:lineRule="auto"/>
              <w:jc w:val="both"/>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c>
        <w:tc>
          <w:tcPr>
            <w:tcW w:w="0" w:type="auto"/>
            <w:hideMark/>
          </w:tcPr>
          <w:p w:rsidR="00042CDC" w:rsidRPr="00042CDC" w:rsidRDefault="00042CDC" w:rsidP="00042CDC">
            <w:pPr>
              <w:spacing w:before="100" w:beforeAutospacing="1" w:after="100" w:afterAutospacing="1" w:line="240" w:lineRule="auto"/>
              <w:jc w:val="both"/>
              <w:rPr>
                <w:rFonts w:ascii="Arial" w:eastAsia="Times New Roman" w:hAnsi="Arial" w:cs="Arial"/>
                <w:color w:val="000000"/>
                <w:sz w:val="23"/>
                <w:szCs w:val="23"/>
                <w:lang w:eastAsia="it-IT"/>
              </w:rPr>
            </w:pPr>
            <w:r w:rsidRPr="00042CDC">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042CDC" w:rsidRPr="00042C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042CDC" w:rsidRPr="00042C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042CDC" w:rsidRPr="00042CDC">
                          <w:trPr>
                            <w:tblCellSpacing w:w="30" w:type="dxa"/>
                          </w:trPr>
                          <w:tc>
                            <w:tcPr>
                              <w:tcW w:w="0" w:type="auto"/>
                              <w:shd w:val="clear" w:color="auto" w:fill="C0D0C0"/>
                              <w:noWrap/>
                              <w:vAlign w:val="center"/>
                              <w:hideMark/>
                            </w:tcPr>
                            <w:p w:rsidR="00042CDC" w:rsidRPr="00042CDC" w:rsidRDefault="00042CDC" w:rsidP="00042CDC">
                              <w:pPr>
                                <w:spacing w:after="0" w:line="240" w:lineRule="auto"/>
                                <w:rPr>
                                  <w:rFonts w:ascii="Arial" w:eastAsia="Times New Roman" w:hAnsi="Arial" w:cs="Arial"/>
                                  <w:sz w:val="23"/>
                                  <w:szCs w:val="23"/>
                                  <w:lang w:eastAsia="it-IT"/>
                                </w:rPr>
                              </w:pPr>
                              <w:r w:rsidRPr="00042CDC">
                                <w:rPr>
                                  <w:rFonts w:ascii="Arial" w:eastAsia="Times New Roman" w:hAnsi="Arial" w:cs="Arial"/>
                                  <w:sz w:val="23"/>
                                  <w:szCs w:val="23"/>
                                  <w:lang w:eastAsia="it-IT"/>
                                </w:rPr>
                                <w:t>   </w:t>
                              </w:r>
                            </w:p>
                          </w:tc>
                          <w:tc>
                            <w:tcPr>
                              <w:tcW w:w="0" w:type="auto"/>
                              <w:noWrap/>
                              <w:vAlign w:val="center"/>
                              <w:hideMark/>
                            </w:tcPr>
                            <w:p w:rsidR="00042CDC" w:rsidRPr="00042CDC" w:rsidRDefault="00042CDC" w:rsidP="00042CDC">
                              <w:pPr>
                                <w:spacing w:after="0" w:line="240" w:lineRule="auto"/>
                                <w:rPr>
                                  <w:rFonts w:ascii="Arial" w:eastAsia="Times New Roman" w:hAnsi="Arial" w:cs="Arial"/>
                                  <w:sz w:val="23"/>
                                  <w:szCs w:val="23"/>
                                  <w:lang w:eastAsia="it-IT"/>
                                </w:rPr>
                              </w:pPr>
                              <w:proofErr w:type="gramStart"/>
                              <w:r w:rsidRPr="00042CDC">
                                <w:rPr>
                                  <w:rFonts w:ascii="Arial" w:eastAsia="Times New Roman" w:hAnsi="Arial" w:cs="Arial"/>
                                  <w:sz w:val="23"/>
                                  <w:szCs w:val="23"/>
                                  <w:lang w:eastAsia="it-IT"/>
                                </w:rPr>
                                <w:t>d</w:t>
                              </w:r>
                              <w:proofErr w:type="gramEnd"/>
                              <w:r w:rsidRPr="00042CDC">
                                <w:rPr>
                                  <w:rFonts w:ascii="Arial" w:eastAsia="Times New Roman" w:hAnsi="Arial" w:cs="Arial"/>
                                  <w:sz w:val="23"/>
                                  <w:szCs w:val="23"/>
                                  <w:lang w:eastAsia="it-IT"/>
                                </w:rPr>
                                <w:t>3</w:t>
                              </w:r>
                            </w:p>
                          </w:tc>
                        </w:tr>
                      </w:tbl>
                      <w:p w:rsidR="00042CDC" w:rsidRPr="00042CDC" w:rsidRDefault="00042CDC" w:rsidP="00042CDC">
                        <w:pPr>
                          <w:spacing w:after="0" w:line="240" w:lineRule="auto"/>
                          <w:rPr>
                            <w:rFonts w:ascii="Arial" w:eastAsia="Times New Roman" w:hAnsi="Arial" w:cs="Arial"/>
                            <w:sz w:val="23"/>
                            <w:szCs w:val="23"/>
                            <w:lang w:eastAsia="it-IT"/>
                          </w:rPr>
                        </w:pPr>
                      </w:p>
                    </w:tc>
                  </w:tr>
                </w:tbl>
                <w:p w:rsidR="00042CDC" w:rsidRPr="00042CDC" w:rsidRDefault="00042CDC" w:rsidP="00042CDC">
                  <w:pPr>
                    <w:spacing w:after="0" w:line="240" w:lineRule="auto"/>
                    <w:rPr>
                      <w:rFonts w:ascii="Arial" w:eastAsia="Times New Roman" w:hAnsi="Arial" w:cs="Arial"/>
                      <w:sz w:val="23"/>
                      <w:szCs w:val="23"/>
                      <w:lang w:eastAsia="it-IT"/>
                    </w:rPr>
                  </w:pPr>
                </w:p>
              </w:tc>
            </w:tr>
          </w:tbl>
          <w:p w:rsidR="00042CDC" w:rsidRPr="00042CDC" w:rsidRDefault="00042CDC" w:rsidP="00042CDC">
            <w:pPr>
              <w:spacing w:after="0" w:line="240" w:lineRule="auto"/>
              <w:jc w:val="both"/>
              <w:rPr>
                <w:rFonts w:ascii="Arial" w:eastAsia="Times New Roman" w:hAnsi="Arial" w:cs="Arial"/>
                <w:color w:val="000000"/>
                <w:sz w:val="23"/>
                <w:szCs w:val="23"/>
                <w:lang w:eastAsia="it-IT"/>
              </w:rPr>
            </w:pPr>
          </w:p>
        </w:tc>
      </w:tr>
    </w:tbl>
    <w:p w:rsidR="00042CDC" w:rsidRDefault="00042CDC" w:rsidP="00042CDC">
      <w:pPr>
        <w:rPr>
          <w:rFonts w:ascii="Arial" w:eastAsia="Times New Roman" w:hAnsi="Arial" w:cs="Arial"/>
          <w:color w:val="000000"/>
          <w:sz w:val="23"/>
          <w:szCs w:val="23"/>
          <w:lang w:eastAsia="it-IT"/>
        </w:rPr>
      </w:pPr>
      <w:r>
        <w:rPr>
          <w:rFonts w:ascii="Arial" w:eastAsia="Times New Roman" w:hAnsi="Arial" w:cs="Arial"/>
          <w:color w:val="000000"/>
          <w:sz w:val="23"/>
          <w:szCs w:val="23"/>
          <w:lang w:eastAsia="it-IT"/>
        </w:rPr>
        <w:t xml:space="preserve"> </w:t>
      </w:r>
    </w:p>
    <w:p w:rsidR="00B23351" w:rsidRDefault="00042CDC" w:rsidP="00042CDC">
      <w:pPr>
        <w:rPr>
          <w:rFonts w:ascii="Times New Roman" w:hAnsi="Times New Roman" w:cs="Times New Roman"/>
          <w:b/>
          <w:bCs/>
          <w:sz w:val="24"/>
          <w:szCs w:val="24"/>
        </w:rPr>
      </w:pPr>
      <w:r>
        <w:rPr>
          <w:rFonts w:ascii="Times New Roman" w:hAnsi="Times New Roman" w:cs="Times New Roman"/>
          <w:b/>
          <w:bCs/>
          <w:sz w:val="24"/>
          <w:szCs w:val="24"/>
        </w:rPr>
        <w:t xml:space="preserve">    </w:t>
      </w:r>
      <w:r w:rsidR="00870202">
        <w:rPr>
          <w:rFonts w:ascii="Times New Roman" w:hAnsi="Times New Roman" w:cs="Times New Roman"/>
          <w:b/>
          <w:bCs/>
          <w:sz w:val="24"/>
          <w:szCs w:val="24"/>
        </w:rPr>
        <w:t xml:space="preserve">  </w:t>
      </w:r>
      <w:r w:rsidR="007D7336" w:rsidRPr="00042CDC">
        <w:rPr>
          <w:rFonts w:ascii="Times New Roman" w:hAnsi="Times New Roman" w:cs="Times New Roman"/>
          <w:b/>
          <w:bCs/>
          <w:sz w:val="24"/>
          <w:szCs w:val="24"/>
        </w:rPr>
        <w:t>D</w:t>
      </w:r>
      <w:r w:rsidR="00B23351" w:rsidRPr="00042CDC">
        <w:rPr>
          <w:rFonts w:ascii="Times New Roman" w:hAnsi="Times New Roman" w:cs="Times New Roman"/>
          <w:b/>
          <w:bCs/>
          <w:sz w:val="24"/>
          <w:szCs w:val="24"/>
        </w:rPr>
        <w:t>4</w:t>
      </w:r>
      <w:r w:rsidR="00B75FDF" w:rsidRPr="00042CDC">
        <w:rPr>
          <w:rFonts w:ascii="Times New Roman" w:hAnsi="Times New Roman" w:cs="Times New Roman"/>
          <w:b/>
          <w:bCs/>
          <w:sz w:val="24"/>
          <w:szCs w:val="24"/>
        </w:rPr>
        <w:t xml:space="preserve"> –</w:t>
      </w:r>
      <w:r w:rsidR="00B23351" w:rsidRPr="00042CDC">
        <w:rPr>
          <w:rFonts w:ascii="Times New Roman" w:hAnsi="Times New Roman" w:cs="Times New Roman"/>
          <w:b/>
          <w:bCs/>
          <w:sz w:val="24"/>
          <w:szCs w:val="24"/>
        </w:rPr>
        <w:t xml:space="preserve"> Ascolti musica durante il giorno?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6"/>
        <w:gridCol w:w="1072"/>
        <w:gridCol w:w="180"/>
        <w:gridCol w:w="733"/>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 xml:space="preserve">Distribuzione di </w:t>
            </w:r>
            <w:proofErr w:type="gramStart"/>
            <w:r w:rsidRPr="00870202">
              <w:rPr>
                <w:rFonts w:ascii="Arial" w:eastAsia="Times New Roman" w:hAnsi="Arial" w:cs="Arial"/>
                <w:b/>
                <w:bCs/>
                <w:color w:val="000000"/>
                <w:sz w:val="23"/>
                <w:szCs w:val="23"/>
                <w:lang w:eastAsia="it-IT"/>
              </w:rPr>
              <w:t>frequenza:</w:t>
            </w:r>
            <w:r w:rsidRPr="00870202">
              <w:rPr>
                <w:rFonts w:ascii="Arial" w:eastAsia="Times New Roman" w:hAnsi="Arial" w:cs="Arial"/>
                <w:color w:val="000000"/>
                <w:sz w:val="23"/>
                <w:szCs w:val="23"/>
                <w:lang w:eastAsia="it-IT"/>
              </w:rPr>
              <w:br/>
            </w:r>
            <w:r w:rsidRPr="00870202">
              <w:rPr>
                <w:rFonts w:ascii="Arial" w:eastAsia="Times New Roman" w:hAnsi="Arial" w:cs="Arial"/>
                <w:b/>
                <w:bCs/>
                <w:color w:val="000000"/>
                <w:sz w:val="23"/>
                <w:szCs w:val="23"/>
                <w:lang w:eastAsia="it-IT"/>
              </w:rPr>
              <w:t>d</w:t>
            </w:r>
            <w:proofErr w:type="gramEnd"/>
            <w:r w:rsidRPr="00870202">
              <w:rPr>
                <w:rFonts w:ascii="Arial" w:eastAsia="Times New Roman" w:hAnsi="Arial" w:cs="Arial"/>
                <w:b/>
                <w:bCs/>
                <w:color w:val="000000"/>
                <w:sz w:val="23"/>
                <w:szCs w:val="23"/>
                <w:lang w:eastAsia="it-IT"/>
              </w:rPr>
              <w:t>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72%:96%</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4%:28%</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r>
            <w:proofErr w:type="gramStart"/>
            <w:r w:rsidRPr="00870202">
              <w:rPr>
                <w:rFonts w:ascii="Arial" w:eastAsia="Times New Roman" w:hAnsi="Arial" w:cs="Arial"/>
                <w:b/>
                <w:bCs/>
                <w:color w:val="000000"/>
                <w:sz w:val="23"/>
                <w:szCs w:val="23"/>
                <w:lang w:eastAsia="it-IT"/>
              </w:rPr>
              <w:t>Campione</w:t>
            </w:r>
            <w:r w:rsidRPr="00870202">
              <w:rPr>
                <w:rFonts w:ascii="Arial" w:eastAsia="Times New Roman" w:hAnsi="Arial" w:cs="Arial"/>
                <w:color w:val="000000"/>
                <w:sz w:val="23"/>
                <w:szCs w:val="23"/>
                <w:lang w:eastAsia="it-IT"/>
              </w:rPr>
              <w:t>:</w:t>
            </w:r>
            <w:r w:rsidRPr="00870202">
              <w:rPr>
                <w:rFonts w:ascii="Arial" w:eastAsia="Times New Roman" w:hAnsi="Arial" w:cs="Arial"/>
                <w:color w:val="000000"/>
                <w:sz w:val="23"/>
                <w:szCs w:val="23"/>
                <w:lang w:eastAsia="it-IT"/>
              </w:rPr>
              <w:br/>
              <w:t>Numero</w:t>
            </w:r>
            <w:proofErr w:type="gramEnd"/>
            <w:r w:rsidRPr="00870202">
              <w:rPr>
                <w:rFonts w:ascii="Arial" w:eastAsia="Times New Roman" w:hAnsi="Arial" w:cs="Arial"/>
                <w:color w:val="000000"/>
                <w:sz w:val="23"/>
                <w:szCs w:val="23"/>
                <w:lang w:eastAsia="it-IT"/>
              </w:rPr>
              <w:t xml:space="preserve"> di casi= 37</w:t>
            </w:r>
            <w:r w:rsidRPr="00870202">
              <w:rPr>
                <w:rFonts w:ascii="Arial" w:eastAsia="Times New Roman" w:hAnsi="Arial" w:cs="Arial"/>
                <w:color w:val="000000"/>
                <w:sz w:val="23"/>
                <w:szCs w:val="23"/>
                <w:lang w:eastAsia="it-IT"/>
              </w:rPr>
              <w:br/>
              <w:t>Indici di tendenza centrale:</w:t>
            </w:r>
            <w:r w:rsidRPr="00870202">
              <w:rPr>
                <w:rFonts w:ascii="Arial" w:eastAsia="Times New Roman" w:hAnsi="Arial" w:cs="Arial"/>
                <w:color w:val="000000"/>
                <w:sz w:val="23"/>
                <w:szCs w:val="23"/>
                <w:lang w:eastAsia="it-IT"/>
              </w:rPr>
              <w:br/>
            </w:r>
            <w:r w:rsidRPr="00870202">
              <w:rPr>
                <w:rFonts w:ascii="Arial" w:eastAsia="Times New Roman" w:hAnsi="Arial" w:cs="Arial"/>
                <w:color w:val="000000"/>
                <w:sz w:val="23"/>
                <w:szCs w:val="23"/>
                <w:lang w:eastAsia="it-IT"/>
              </w:rPr>
              <w:lastRenderedPageBreak/>
              <w:t>  Moda = 1</w:t>
            </w:r>
            <w:r w:rsidRPr="00870202">
              <w:rPr>
                <w:rFonts w:ascii="Arial" w:eastAsia="Times New Roman" w:hAnsi="Arial" w:cs="Arial"/>
                <w:color w:val="000000"/>
                <w:sz w:val="23"/>
                <w:szCs w:val="23"/>
                <w:lang w:eastAsia="it-IT"/>
              </w:rPr>
              <w:br/>
              <w:t>  Mediana = 1</w:t>
            </w:r>
            <w:r w:rsidRPr="00870202">
              <w:rPr>
                <w:rFonts w:ascii="Arial" w:eastAsia="Times New Roman" w:hAnsi="Arial" w:cs="Arial"/>
                <w:color w:val="000000"/>
                <w:sz w:val="23"/>
                <w:szCs w:val="23"/>
                <w:lang w:eastAsia="it-IT"/>
              </w:rPr>
              <w:br/>
              <w:t>  Media = 1.16</w:t>
            </w:r>
            <w:r w:rsidRPr="00870202">
              <w:rPr>
                <w:rFonts w:ascii="Arial" w:eastAsia="Times New Roman" w:hAnsi="Arial" w:cs="Arial"/>
                <w:color w:val="000000"/>
                <w:sz w:val="23"/>
                <w:szCs w:val="23"/>
                <w:lang w:eastAsia="it-IT"/>
              </w:rPr>
              <w:br/>
              <w:t>Indici di dispersione:</w:t>
            </w:r>
            <w:r w:rsidRPr="00870202">
              <w:rPr>
                <w:rFonts w:ascii="Arial" w:eastAsia="Times New Roman" w:hAnsi="Arial" w:cs="Arial"/>
                <w:color w:val="000000"/>
                <w:sz w:val="23"/>
                <w:szCs w:val="23"/>
                <w:lang w:eastAsia="it-IT"/>
              </w:rPr>
              <w:br/>
              <w:t>  Squilibrio = 0.73</w:t>
            </w:r>
            <w:r w:rsidRPr="00870202">
              <w:rPr>
                <w:rFonts w:ascii="Arial" w:eastAsia="Times New Roman" w:hAnsi="Arial" w:cs="Arial"/>
                <w:color w:val="000000"/>
                <w:sz w:val="23"/>
                <w:szCs w:val="23"/>
                <w:lang w:eastAsia="it-IT"/>
              </w:rPr>
              <w:br/>
              <w:t>  Campo di variazione = 1</w:t>
            </w:r>
            <w:r w:rsidRPr="00870202">
              <w:rPr>
                <w:rFonts w:ascii="Arial" w:eastAsia="Times New Roman" w:hAnsi="Arial" w:cs="Arial"/>
                <w:color w:val="000000"/>
                <w:sz w:val="23"/>
                <w:szCs w:val="23"/>
                <w:lang w:eastAsia="it-IT"/>
              </w:rPr>
              <w:br/>
              <w:t xml:space="preserve">  Differenza </w:t>
            </w:r>
            <w:proofErr w:type="spellStart"/>
            <w:r w:rsidRPr="00870202">
              <w:rPr>
                <w:rFonts w:ascii="Arial" w:eastAsia="Times New Roman" w:hAnsi="Arial" w:cs="Arial"/>
                <w:color w:val="000000"/>
                <w:sz w:val="23"/>
                <w:szCs w:val="23"/>
                <w:lang w:eastAsia="it-IT"/>
              </w:rPr>
              <w:t>interquartilica</w:t>
            </w:r>
            <w:proofErr w:type="spellEnd"/>
            <w:r w:rsidRPr="00870202">
              <w:rPr>
                <w:rFonts w:ascii="Arial" w:eastAsia="Times New Roman" w:hAnsi="Arial" w:cs="Arial"/>
                <w:color w:val="000000"/>
                <w:sz w:val="23"/>
                <w:szCs w:val="23"/>
                <w:lang w:eastAsia="it-IT"/>
              </w:rPr>
              <w:t xml:space="preserve"> = 0</w:t>
            </w:r>
            <w:r w:rsidRPr="00870202">
              <w:rPr>
                <w:rFonts w:ascii="Arial" w:eastAsia="Times New Roman" w:hAnsi="Arial" w:cs="Arial"/>
                <w:color w:val="000000"/>
                <w:sz w:val="23"/>
                <w:szCs w:val="23"/>
                <w:lang w:eastAsia="it-IT"/>
              </w:rPr>
              <w:br/>
              <w:t>  Scarto tipo = 0.37</w:t>
            </w:r>
            <w:r w:rsidRPr="00870202">
              <w:rPr>
                <w:rFonts w:ascii="Arial" w:eastAsia="Times New Roman" w:hAnsi="Arial" w:cs="Arial"/>
                <w:color w:val="000000"/>
                <w:sz w:val="23"/>
                <w:szCs w:val="23"/>
                <w:lang w:eastAsia="it-IT"/>
              </w:rPr>
              <w:br/>
              <w:t>Indici di forma:</w:t>
            </w:r>
            <w:r w:rsidRPr="00870202">
              <w:rPr>
                <w:rFonts w:ascii="Arial" w:eastAsia="Times New Roman" w:hAnsi="Arial" w:cs="Arial"/>
                <w:color w:val="000000"/>
                <w:sz w:val="23"/>
                <w:szCs w:val="23"/>
                <w:lang w:eastAsia="it-IT"/>
              </w:rPr>
              <w:br/>
              <w:t>  Asimmetria = 1.83</w:t>
            </w:r>
            <w:r w:rsidRPr="00870202">
              <w:rPr>
                <w:rFonts w:ascii="Arial" w:eastAsia="Times New Roman" w:hAnsi="Arial" w:cs="Arial"/>
                <w:color w:val="000000"/>
                <w:sz w:val="23"/>
                <w:szCs w:val="23"/>
                <w:lang w:eastAsia="it-IT"/>
              </w:rPr>
              <w:br/>
              <w:t>  Curtosi = 1.36</w:t>
            </w:r>
          </w:p>
          <w:p w:rsidR="00870202" w:rsidRPr="00870202" w:rsidRDefault="00870202" w:rsidP="00870202">
            <w:pPr>
              <w:spacing w:before="100" w:beforeAutospacing="1" w:after="100" w:afterAutospacing="1"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Popolazione</w:t>
            </w:r>
            <w:r w:rsidRPr="00870202">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1.04 a 1.28</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0.3 a 0.48</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t xml:space="preserve">Probabilità di normalità della distribuzione (test di </w:t>
            </w:r>
            <w:proofErr w:type="spellStart"/>
            <w:r w:rsidRPr="00870202">
              <w:rPr>
                <w:rFonts w:ascii="Arial" w:eastAsia="Times New Roman" w:hAnsi="Arial" w:cs="Arial"/>
                <w:color w:val="000000"/>
                <w:sz w:val="23"/>
                <w:szCs w:val="23"/>
                <w:lang w:eastAsia="it-IT"/>
              </w:rPr>
              <w:t>Jarque-Bera</w:t>
            </w:r>
            <w:proofErr w:type="spellEnd"/>
            <w:r w:rsidRPr="00870202">
              <w:rPr>
                <w:rFonts w:ascii="Arial" w:eastAsia="Times New Roman" w:hAnsi="Arial" w:cs="Arial"/>
                <w:color w:val="000000"/>
                <w:sz w:val="23"/>
                <w:szCs w:val="23"/>
                <w:lang w:eastAsia="it-IT"/>
              </w:rPr>
              <w:t>): 0</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84%</w:t>
                        </w:r>
                      </w:p>
                    </w:tc>
                  </w:tr>
                  <w:tr w:rsidR="00870202" w:rsidRPr="00870202">
                    <w:trPr>
                      <w:trHeight w:val="126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16%</w:t>
                        </w:r>
                      </w:p>
                    </w:tc>
                  </w:tr>
                  <w:tr w:rsidR="00870202" w:rsidRPr="00870202">
                    <w:trPr>
                      <w:trHeight w:val="24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31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6</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r>
          </w:tbl>
          <w:p w:rsidR="00870202" w:rsidRPr="00870202" w:rsidRDefault="00870202" w:rsidP="00870202">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w:t>
                              </w:r>
                              <w:proofErr w:type="gramEnd"/>
                              <w:r w:rsidRPr="00870202">
                                <w:rPr>
                                  <w:rFonts w:ascii="Arial" w:eastAsia="Times New Roman" w:hAnsi="Arial" w:cs="Arial"/>
                                  <w:sz w:val="23"/>
                                  <w:szCs w:val="23"/>
                                  <w:lang w:eastAsia="it-IT"/>
                                </w:rPr>
                                <w:t>4</w:t>
                              </w: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jc w:val="both"/>
              <w:rPr>
                <w:rFonts w:ascii="Arial" w:eastAsia="Times New Roman" w:hAnsi="Arial" w:cs="Arial"/>
                <w:color w:val="000000"/>
                <w:sz w:val="23"/>
                <w:szCs w:val="23"/>
                <w:lang w:eastAsia="it-IT"/>
              </w:rPr>
            </w:pPr>
          </w:p>
        </w:tc>
      </w:tr>
    </w:tbl>
    <w:p w:rsidR="00870202" w:rsidRPr="00042CDC" w:rsidRDefault="00870202" w:rsidP="00042CDC">
      <w:pPr>
        <w:rPr>
          <w:rFonts w:ascii="Times New Roman" w:hAnsi="Times New Roman" w:cs="Times New Roman"/>
          <w:b/>
          <w:bCs/>
          <w:sz w:val="24"/>
          <w:szCs w:val="24"/>
        </w:rPr>
      </w:pPr>
    </w:p>
    <w:p w:rsidR="00870202" w:rsidRDefault="007D7336" w:rsidP="00870202">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131406" w:rsidRPr="00131406">
        <w:rPr>
          <w:rFonts w:ascii="Times New Roman" w:hAnsi="Times New Roman" w:cs="Times New Roman"/>
          <w:b/>
          <w:bCs/>
          <w:sz w:val="24"/>
          <w:szCs w:val="24"/>
        </w:rPr>
        <w:t>5</w:t>
      </w:r>
      <w:r w:rsidR="00B75FDF">
        <w:rPr>
          <w:rFonts w:ascii="Times New Roman" w:hAnsi="Times New Roman" w:cs="Times New Roman"/>
          <w:b/>
          <w:bCs/>
          <w:sz w:val="24"/>
          <w:szCs w:val="24"/>
        </w:rPr>
        <w:t xml:space="preserve"> -</w:t>
      </w:r>
      <w:r w:rsidR="00131406">
        <w:rPr>
          <w:rFonts w:ascii="Times New Roman" w:hAnsi="Times New Roman" w:cs="Times New Roman"/>
          <w:b/>
          <w:bCs/>
          <w:sz w:val="24"/>
          <w:szCs w:val="24"/>
        </w:rPr>
        <w:t xml:space="preserve"> (Se ascolti musica) Con chi?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695"/>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 xml:space="preserve">Distribuzione di </w:t>
            </w:r>
            <w:proofErr w:type="gramStart"/>
            <w:r w:rsidRPr="00870202">
              <w:rPr>
                <w:rFonts w:ascii="Arial" w:eastAsia="Times New Roman" w:hAnsi="Arial" w:cs="Arial"/>
                <w:b/>
                <w:bCs/>
                <w:color w:val="000000"/>
                <w:sz w:val="21"/>
                <w:szCs w:val="21"/>
                <w:lang w:eastAsia="it-IT"/>
              </w:rPr>
              <w:t>frequenza:</w:t>
            </w:r>
            <w:r w:rsidRPr="00870202">
              <w:rPr>
                <w:rFonts w:ascii="Arial" w:eastAsia="Times New Roman" w:hAnsi="Arial" w:cs="Arial"/>
                <w:color w:val="000000"/>
                <w:sz w:val="21"/>
                <w:szCs w:val="21"/>
                <w:lang w:eastAsia="it-IT"/>
              </w:rPr>
              <w:br/>
            </w:r>
            <w:r w:rsidRPr="00870202">
              <w:rPr>
                <w:rFonts w:ascii="Arial" w:eastAsia="Times New Roman" w:hAnsi="Arial" w:cs="Arial"/>
                <w:b/>
                <w:bCs/>
                <w:color w:val="000000"/>
                <w:sz w:val="21"/>
                <w:szCs w:val="21"/>
                <w:lang w:eastAsia="it-IT"/>
              </w:rPr>
              <w:t>d</w:t>
            </w:r>
            <w:proofErr w:type="gramEnd"/>
            <w:r w:rsidRPr="00870202">
              <w:rPr>
                <w:rFonts w:ascii="Arial" w:eastAsia="Times New Roman" w:hAnsi="Arial" w:cs="Arial"/>
                <w:b/>
                <w:bCs/>
                <w:color w:val="000000"/>
                <w:sz w:val="21"/>
                <w:szCs w:val="21"/>
                <w:lang w:eastAsia="it-IT"/>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30%:62%</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38%:70%</w:t>
                  </w:r>
                </w:p>
              </w:tc>
            </w:tr>
          </w:tbl>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br/>
            </w:r>
            <w:proofErr w:type="gramStart"/>
            <w:r w:rsidRPr="00870202">
              <w:rPr>
                <w:rFonts w:ascii="Arial" w:eastAsia="Times New Roman" w:hAnsi="Arial" w:cs="Arial"/>
                <w:b/>
                <w:bCs/>
                <w:color w:val="000000"/>
                <w:sz w:val="21"/>
                <w:szCs w:val="21"/>
                <w:lang w:eastAsia="it-IT"/>
              </w:rPr>
              <w:t>Campione</w:t>
            </w:r>
            <w:r w:rsidRPr="00870202">
              <w:rPr>
                <w:rFonts w:ascii="Arial" w:eastAsia="Times New Roman" w:hAnsi="Arial" w:cs="Arial"/>
                <w:color w:val="000000"/>
                <w:sz w:val="21"/>
                <w:szCs w:val="21"/>
                <w:lang w:eastAsia="it-IT"/>
              </w:rPr>
              <w:t>:</w:t>
            </w:r>
            <w:r w:rsidRPr="00870202">
              <w:rPr>
                <w:rFonts w:ascii="Arial" w:eastAsia="Times New Roman" w:hAnsi="Arial" w:cs="Arial"/>
                <w:color w:val="000000"/>
                <w:sz w:val="21"/>
                <w:szCs w:val="21"/>
                <w:lang w:eastAsia="it-IT"/>
              </w:rPr>
              <w:br/>
              <w:t>Numero</w:t>
            </w:r>
            <w:proofErr w:type="gramEnd"/>
            <w:r w:rsidRPr="00870202">
              <w:rPr>
                <w:rFonts w:ascii="Arial" w:eastAsia="Times New Roman" w:hAnsi="Arial" w:cs="Arial"/>
                <w:color w:val="000000"/>
                <w:sz w:val="21"/>
                <w:szCs w:val="21"/>
                <w:lang w:eastAsia="it-IT"/>
              </w:rPr>
              <w:t xml:space="preserve"> di casi= 37</w:t>
            </w:r>
            <w:r w:rsidRPr="00870202">
              <w:rPr>
                <w:rFonts w:ascii="Arial" w:eastAsia="Times New Roman" w:hAnsi="Arial" w:cs="Arial"/>
                <w:color w:val="000000"/>
                <w:sz w:val="21"/>
                <w:szCs w:val="21"/>
                <w:lang w:eastAsia="it-IT"/>
              </w:rPr>
              <w:br/>
              <w:t>Indici di tendenza centrale:</w:t>
            </w:r>
            <w:r w:rsidRPr="00870202">
              <w:rPr>
                <w:rFonts w:ascii="Arial" w:eastAsia="Times New Roman" w:hAnsi="Arial" w:cs="Arial"/>
                <w:color w:val="000000"/>
                <w:sz w:val="21"/>
                <w:szCs w:val="21"/>
                <w:lang w:eastAsia="it-IT"/>
              </w:rPr>
              <w:br/>
              <w:t>  Moda = 2</w:t>
            </w:r>
            <w:r w:rsidRPr="00870202">
              <w:rPr>
                <w:rFonts w:ascii="Arial" w:eastAsia="Times New Roman" w:hAnsi="Arial" w:cs="Arial"/>
                <w:color w:val="000000"/>
                <w:sz w:val="21"/>
                <w:szCs w:val="21"/>
                <w:lang w:eastAsia="it-IT"/>
              </w:rPr>
              <w:br/>
              <w:t>  Mediana = 2</w:t>
            </w:r>
            <w:r w:rsidRPr="00870202">
              <w:rPr>
                <w:rFonts w:ascii="Arial" w:eastAsia="Times New Roman" w:hAnsi="Arial" w:cs="Arial"/>
                <w:color w:val="000000"/>
                <w:sz w:val="21"/>
                <w:szCs w:val="21"/>
                <w:lang w:eastAsia="it-IT"/>
              </w:rPr>
              <w:br/>
              <w:t>  Media = 1.54</w:t>
            </w:r>
            <w:r w:rsidRPr="00870202">
              <w:rPr>
                <w:rFonts w:ascii="Arial" w:eastAsia="Times New Roman" w:hAnsi="Arial" w:cs="Arial"/>
                <w:color w:val="000000"/>
                <w:sz w:val="21"/>
                <w:szCs w:val="21"/>
                <w:lang w:eastAsia="it-IT"/>
              </w:rPr>
              <w:br/>
              <w:t>Indici di dispersione:</w:t>
            </w:r>
            <w:r w:rsidRPr="00870202">
              <w:rPr>
                <w:rFonts w:ascii="Arial" w:eastAsia="Times New Roman" w:hAnsi="Arial" w:cs="Arial"/>
                <w:color w:val="000000"/>
                <w:sz w:val="21"/>
                <w:szCs w:val="21"/>
                <w:lang w:eastAsia="it-IT"/>
              </w:rPr>
              <w:br/>
              <w:t>  Squilibrio = 0.5</w:t>
            </w:r>
            <w:r w:rsidRPr="00870202">
              <w:rPr>
                <w:rFonts w:ascii="Arial" w:eastAsia="Times New Roman" w:hAnsi="Arial" w:cs="Arial"/>
                <w:color w:val="000000"/>
                <w:sz w:val="21"/>
                <w:szCs w:val="21"/>
                <w:lang w:eastAsia="it-IT"/>
              </w:rPr>
              <w:br/>
              <w:t>  Campo di variazione = 1</w:t>
            </w:r>
            <w:r w:rsidRPr="00870202">
              <w:rPr>
                <w:rFonts w:ascii="Arial" w:eastAsia="Times New Roman" w:hAnsi="Arial" w:cs="Arial"/>
                <w:color w:val="000000"/>
                <w:sz w:val="21"/>
                <w:szCs w:val="21"/>
                <w:lang w:eastAsia="it-IT"/>
              </w:rPr>
              <w:br/>
              <w:t xml:space="preserve">  Differenza </w:t>
            </w:r>
            <w:proofErr w:type="spellStart"/>
            <w:r w:rsidRPr="00870202">
              <w:rPr>
                <w:rFonts w:ascii="Arial" w:eastAsia="Times New Roman" w:hAnsi="Arial" w:cs="Arial"/>
                <w:color w:val="000000"/>
                <w:sz w:val="21"/>
                <w:szCs w:val="21"/>
                <w:lang w:eastAsia="it-IT"/>
              </w:rPr>
              <w:t>interquartilica</w:t>
            </w:r>
            <w:proofErr w:type="spellEnd"/>
            <w:r w:rsidRPr="00870202">
              <w:rPr>
                <w:rFonts w:ascii="Arial" w:eastAsia="Times New Roman" w:hAnsi="Arial" w:cs="Arial"/>
                <w:color w:val="000000"/>
                <w:sz w:val="21"/>
                <w:szCs w:val="21"/>
                <w:lang w:eastAsia="it-IT"/>
              </w:rPr>
              <w:t xml:space="preserve"> = 1</w:t>
            </w:r>
            <w:r w:rsidRPr="00870202">
              <w:rPr>
                <w:rFonts w:ascii="Arial" w:eastAsia="Times New Roman" w:hAnsi="Arial" w:cs="Arial"/>
                <w:color w:val="000000"/>
                <w:sz w:val="21"/>
                <w:szCs w:val="21"/>
                <w:lang w:eastAsia="it-IT"/>
              </w:rPr>
              <w:br/>
              <w:t>  Scarto tipo = 0.5</w:t>
            </w:r>
            <w:r w:rsidRPr="00870202">
              <w:rPr>
                <w:rFonts w:ascii="Arial" w:eastAsia="Times New Roman" w:hAnsi="Arial" w:cs="Arial"/>
                <w:color w:val="000000"/>
                <w:sz w:val="21"/>
                <w:szCs w:val="21"/>
                <w:lang w:eastAsia="it-IT"/>
              </w:rPr>
              <w:br/>
              <w:t>Indici di forma:</w:t>
            </w:r>
            <w:r w:rsidRPr="00870202">
              <w:rPr>
                <w:rFonts w:ascii="Arial" w:eastAsia="Times New Roman" w:hAnsi="Arial" w:cs="Arial"/>
                <w:color w:val="000000"/>
                <w:sz w:val="21"/>
                <w:szCs w:val="21"/>
                <w:lang w:eastAsia="it-IT"/>
              </w:rPr>
              <w:br/>
              <w:t>  Asimmetria = -0.16</w:t>
            </w:r>
            <w:r w:rsidRPr="00870202">
              <w:rPr>
                <w:rFonts w:ascii="Arial" w:eastAsia="Times New Roman" w:hAnsi="Arial" w:cs="Arial"/>
                <w:color w:val="000000"/>
                <w:sz w:val="21"/>
                <w:szCs w:val="21"/>
                <w:lang w:eastAsia="it-IT"/>
              </w:rPr>
              <w:br/>
              <w:t>  Curtosi = -1.97</w:t>
            </w:r>
          </w:p>
          <w:p w:rsidR="00870202" w:rsidRPr="00870202" w:rsidRDefault="00870202" w:rsidP="00870202">
            <w:pPr>
              <w:spacing w:before="100" w:beforeAutospacing="1" w:after="100" w:afterAutospacing="1"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Popolazione</w:t>
            </w:r>
            <w:r w:rsidRPr="0087020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1.38 a 1.7</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0.41 a 0.65</w:t>
                  </w:r>
                </w:p>
              </w:tc>
            </w:tr>
          </w:tbl>
          <w:p w:rsid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lastRenderedPageBreak/>
              <w:t xml:space="preserve">Probabilità di normalità della distribuzione (test di </w:t>
            </w:r>
            <w:proofErr w:type="spellStart"/>
            <w:r w:rsidRPr="00870202">
              <w:rPr>
                <w:rFonts w:ascii="Arial" w:eastAsia="Times New Roman" w:hAnsi="Arial" w:cs="Arial"/>
                <w:color w:val="000000"/>
                <w:sz w:val="21"/>
                <w:szCs w:val="21"/>
                <w:lang w:eastAsia="it-IT"/>
              </w:rPr>
              <w:t>Jarque-Bera</w:t>
            </w:r>
            <w:proofErr w:type="spellEnd"/>
            <w:r w:rsidRPr="00870202">
              <w:rPr>
                <w:rFonts w:ascii="Arial" w:eastAsia="Times New Roman" w:hAnsi="Arial" w:cs="Arial"/>
                <w:color w:val="000000"/>
                <w:sz w:val="21"/>
                <w:szCs w:val="21"/>
                <w:lang w:eastAsia="it-IT"/>
              </w:rPr>
              <w:t>): 0.046</w:t>
            </w:r>
          </w:p>
          <w:p w:rsidR="001F3E46" w:rsidRPr="00870202" w:rsidRDefault="001F3E46" w:rsidP="00870202">
            <w:pPr>
              <w:spacing w:after="0" w:line="240" w:lineRule="auto"/>
              <w:rPr>
                <w:rFonts w:ascii="Arial" w:eastAsia="Times New Roman" w:hAnsi="Arial" w:cs="Arial"/>
                <w:color w:val="000000"/>
                <w:sz w:val="21"/>
                <w:szCs w:val="21"/>
                <w:lang w:eastAsia="it-IT"/>
              </w:rPr>
            </w:pP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46%</w:t>
                        </w:r>
                      </w:p>
                    </w:tc>
                  </w:tr>
                  <w:tr w:rsidR="00870202" w:rsidRPr="00870202">
                    <w:trPr>
                      <w:trHeight w:val="69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54%</w:t>
                        </w:r>
                      </w:p>
                    </w:tc>
                  </w:tr>
                  <w:tr w:rsidR="00870202" w:rsidRPr="00870202">
                    <w:trPr>
                      <w:trHeight w:val="81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17</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20</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w:t>
                  </w:r>
                </w:p>
              </w:tc>
            </w:tr>
          </w:tbl>
          <w:p w:rsidR="00870202" w:rsidRPr="00870202" w:rsidRDefault="00870202" w:rsidP="0087020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w:t>
                              </w:r>
                              <w:proofErr w:type="gramEnd"/>
                              <w:r w:rsidRPr="00870202">
                                <w:rPr>
                                  <w:rFonts w:ascii="Arial" w:eastAsia="Times New Roman" w:hAnsi="Arial" w:cs="Arial"/>
                                  <w:sz w:val="21"/>
                                  <w:szCs w:val="21"/>
                                  <w:lang w:eastAsia="it-IT"/>
                                </w:rPr>
                                <w:t>5</w:t>
                              </w: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jc w:val="both"/>
              <w:rPr>
                <w:rFonts w:ascii="Arial" w:eastAsia="Times New Roman" w:hAnsi="Arial" w:cs="Arial"/>
                <w:color w:val="000000"/>
                <w:sz w:val="21"/>
                <w:szCs w:val="21"/>
                <w:lang w:eastAsia="it-IT"/>
              </w:rPr>
            </w:pPr>
          </w:p>
        </w:tc>
      </w:tr>
    </w:tbl>
    <w:p w:rsidR="00870202" w:rsidRPr="0082684A" w:rsidRDefault="007D7336" w:rsidP="0082684A">
      <w:pPr>
        <w:rPr>
          <w:rFonts w:ascii="Times New Roman" w:hAnsi="Times New Roman" w:cs="Times New Roman"/>
          <w:b/>
          <w:bCs/>
          <w:sz w:val="24"/>
          <w:szCs w:val="24"/>
        </w:rPr>
      </w:pPr>
      <w:r w:rsidRPr="0082684A">
        <w:rPr>
          <w:rFonts w:ascii="Times New Roman" w:hAnsi="Times New Roman" w:cs="Times New Roman"/>
          <w:b/>
          <w:bCs/>
          <w:sz w:val="24"/>
          <w:szCs w:val="24"/>
        </w:rPr>
        <w:t>D</w:t>
      </w:r>
      <w:r w:rsidR="00131406" w:rsidRPr="0082684A">
        <w:rPr>
          <w:rFonts w:ascii="Times New Roman" w:hAnsi="Times New Roman" w:cs="Times New Roman"/>
          <w:b/>
          <w:bCs/>
          <w:sz w:val="24"/>
          <w:szCs w:val="24"/>
        </w:rPr>
        <w:t>6</w:t>
      </w:r>
      <w:r w:rsidR="00B75FDF" w:rsidRPr="0082684A">
        <w:rPr>
          <w:rFonts w:ascii="Times New Roman" w:hAnsi="Times New Roman" w:cs="Times New Roman"/>
          <w:b/>
          <w:bCs/>
          <w:sz w:val="24"/>
          <w:szCs w:val="24"/>
        </w:rPr>
        <w:t xml:space="preserve"> –</w:t>
      </w:r>
      <w:r w:rsidR="00131406" w:rsidRPr="0082684A">
        <w:rPr>
          <w:rFonts w:ascii="Times New Roman" w:hAnsi="Times New Roman" w:cs="Times New Roman"/>
          <w:b/>
          <w:bCs/>
          <w:sz w:val="24"/>
          <w:szCs w:val="24"/>
        </w:rPr>
        <w:t xml:space="preserve"> (Se ascolti musica) Dove?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0"/>
        <w:gridCol w:w="1477"/>
        <w:gridCol w:w="180"/>
        <w:gridCol w:w="733"/>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 xml:space="preserve">Distribuzione di </w:t>
            </w:r>
            <w:proofErr w:type="gramStart"/>
            <w:r w:rsidRPr="00870202">
              <w:rPr>
                <w:rFonts w:ascii="Arial" w:eastAsia="Times New Roman" w:hAnsi="Arial" w:cs="Arial"/>
                <w:b/>
                <w:bCs/>
                <w:color w:val="000000"/>
                <w:sz w:val="23"/>
                <w:szCs w:val="23"/>
                <w:lang w:eastAsia="it-IT"/>
              </w:rPr>
              <w:t>frequenza:</w:t>
            </w:r>
            <w:r w:rsidRPr="00870202">
              <w:rPr>
                <w:rFonts w:ascii="Arial" w:eastAsia="Times New Roman" w:hAnsi="Arial" w:cs="Arial"/>
                <w:color w:val="000000"/>
                <w:sz w:val="23"/>
                <w:szCs w:val="23"/>
                <w:lang w:eastAsia="it-IT"/>
              </w:rPr>
              <w:br/>
            </w:r>
            <w:r w:rsidRPr="00870202">
              <w:rPr>
                <w:rFonts w:ascii="Arial" w:eastAsia="Times New Roman" w:hAnsi="Arial" w:cs="Arial"/>
                <w:b/>
                <w:bCs/>
                <w:color w:val="000000"/>
                <w:sz w:val="23"/>
                <w:szCs w:val="23"/>
                <w:lang w:eastAsia="it-IT"/>
              </w:rPr>
              <w:t>d</w:t>
            </w:r>
            <w:proofErr w:type="gramEnd"/>
            <w:r w:rsidRPr="00870202">
              <w:rPr>
                <w:rFonts w:ascii="Arial" w:eastAsia="Times New Roman" w:hAnsi="Arial" w:cs="Arial"/>
                <w:b/>
                <w:bCs/>
                <w:color w:val="000000"/>
                <w:sz w:val="23"/>
                <w:szCs w:val="23"/>
                <w:lang w:eastAsia="it-IT"/>
              </w:rPr>
              <w:t>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65%:92%</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0%:11%</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6%:32%</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r>
            <w:proofErr w:type="gramStart"/>
            <w:r w:rsidRPr="00870202">
              <w:rPr>
                <w:rFonts w:ascii="Arial" w:eastAsia="Times New Roman" w:hAnsi="Arial" w:cs="Arial"/>
                <w:b/>
                <w:bCs/>
                <w:color w:val="000000"/>
                <w:sz w:val="23"/>
                <w:szCs w:val="23"/>
                <w:lang w:eastAsia="it-IT"/>
              </w:rPr>
              <w:t>Campione</w:t>
            </w:r>
            <w:r w:rsidRPr="00870202">
              <w:rPr>
                <w:rFonts w:ascii="Arial" w:eastAsia="Times New Roman" w:hAnsi="Arial" w:cs="Arial"/>
                <w:color w:val="000000"/>
                <w:sz w:val="23"/>
                <w:szCs w:val="23"/>
                <w:lang w:eastAsia="it-IT"/>
              </w:rPr>
              <w:t>:</w:t>
            </w:r>
            <w:r w:rsidRPr="00870202">
              <w:rPr>
                <w:rFonts w:ascii="Arial" w:eastAsia="Times New Roman" w:hAnsi="Arial" w:cs="Arial"/>
                <w:color w:val="000000"/>
                <w:sz w:val="23"/>
                <w:szCs w:val="23"/>
                <w:lang w:eastAsia="it-IT"/>
              </w:rPr>
              <w:br/>
              <w:t>Numero</w:t>
            </w:r>
            <w:proofErr w:type="gramEnd"/>
            <w:r w:rsidRPr="00870202">
              <w:rPr>
                <w:rFonts w:ascii="Arial" w:eastAsia="Times New Roman" w:hAnsi="Arial" w:cs="Arial"/>
                <w:color w:val="000000"/>
                <w:sz w:val="23"/>
                <w:szCs w:val="23"/>
                <w:lang w:eastAsia="it-IT"/>
              </w:rPr>
              <w:t xml:space="preserve"> di casi= 37</w:t>
            </w:r>
            <w:r w:rsidRPr="00870202">
              <w:rPr>
                <w:rFonts w:ascii="Arial" w:eastAsia="Times New Roman" w:hAnsi="Arial" w:cs="Arial"/>
                <w:color w:val="000000"/>
                <w:sz w:val="23"/>
                <w:szCs w:val="23"/>
                <w:lang w:eastAsia="it-IT"/>
              </w:rPr>
              <w:br/>
              <w:t>Indici di tendenza centrale:</w:t>
            </w:r>
            <w:r w:rsidRPr="00870202">
              <w:rPr>
                <w:rFonts w:ascii="Arial" w:eastAsia="Times New Roman" w:hAnsi="Arial" w:cs="Arial"/>
                <w:color w:val="000000"/>
                <w:sz w:val="23"/>
                <w:szCs w:val="23"/>
                <w:lang w:eastAsia="it-IT"/>
              </w:rPr>
              <w:br/>
              <w:t>  Moda = 1</w:t>
            </w:r>
            <w:r w:rsidRPr="00870202">
              <w:rPr>
                <w:rFonts w:ascii="Arial" w:eastAsia="Times New Roman" w:hAnsi="Arial" w:cs="Arial"/>
                <w:color w:val="000000"/>
                <w:sz w:val="23"/>
                <w:szCs w:val="23"/>
                <w:lang w:eastAsia="it-IT"/>
              </w:rPr>
              <w:br/>
              <w:t>  Mediana = 1</w:t>
            </w:r>
            <w:r w:rsidRPr="00870202">
              <w:rPr>
                <w:rFonts w:ascii="Arial" w:eastAsia="Times New Roman" w:hAnsi="Arial" w:cs="Arial"/>
                <w:color w:val="000000"/>
                <w:sz w:val="23"/>
                <w:szCs w:val="23"/>
                <w:lang w:eastAsia="it-IT"/>
              </w:rPr>
              <w:br/>
              <w:t>  Media = 1.41</w:t>
            </w:r>
            <w:r w:rsidRPr="00870202">
              <w:rPr>
                <w:rFonts w:ascii="Arial" w:eastAsia="Times New Roman" w:hAnsi="Arial" w:cs="Arial"/>
                <w:color w:val="000000"/>
                <w:sz w:val="23"/>
                <w:szCs w:val="23"/>
                <w:lang w:eastAsia="it-IT"/>
              </w:rPr>
              <w:br/>
              <w:t>Indici di dispersione:</w:t>
            </w:r>
            <w:r w:rsidRPr="00870202">
              <w:rPr>
                <w:rFonts w:ascii="Arial" w:eastAsia="Times New Roman" w:hAnsi="Arial" w:cs="Arial"/>
                <w:color w:val="000000"/>
                <w:sz w:val="23"/>
                <w:szCs w:val="23"/>
                <w:lang w:eastAsia="it-IT"/>
              </w:rPr>
              <w:br/>
              <w:t>  Squilibrio = 0.65</w:t>
            </w:r>
            <w:r w:rsidRPr="00870202">
              <w:rPr>
                <w:rFonts w:ascii="Arial" w:eastAsia="Times New Roman" w:hAnsi="Arial" w:cs="Arial"/>
                <w:color w:val="000000"/>
                <w:sz w:val="23"/>
                <w:szCs w:val="23"/>
                <w:lang w:eastAsia="it-IT"/>
              </w:rPr>
              <w:br/>
              <w:t>  Campo di variazione = 2</w:t>
            </w:r>
            <w:r w:rsidRPr="00870202">
              <w:rPr>
                <w:rFonts w:ascii="Arial" w:eastAsia="Times New Roman" w:hAnsi="Arial" w:cs="Arial"/>
                <w:color w:val="000000"/>
                <w:sz w:val="23"/>
                <w:szCs w:val="23"/>
                <w:lang w:eastAsia="it-IT"/>
              </w:rPr>
              <w:br/>
              <w:t xml:space="preserve">  Differenza </w:t>
            </w:r>
            <w:proofErr w:type="spellStart"/>
            <w:r w:rsidRPr="00870202">
              <w:rPr>
                <w:rFonts w:ascii="Arial" w:eastAsia="Times New Roman" w:hAnsi="Arial" w:cs="Arial"/>
                <w:color w:val="000000"/>
                <w:sz w:val="23"/>
                <w:szCs w:val="23"/>
                <w:lang w:eastAsia="it-IT"/>
              </w:rPr>
              <w:t>interquartilica</w:t>
            </w:r>
            <w:proofErr w:type="spellEnd"/>
            <w:r w:rsidRPr="00870202">
              <w:rPr>
                <w:rFonts w:ascii="Arial" w:eastAsia="Times New Roman" w:hAnsi="Arial" w:cs="Arial"/>
                <w:color w:val="000000"/>
                <w:sz w:val="23"/>
                <w:szCs w:val="23"/>
                <w:lang w:eastAsia="it-IT"/>
              </w:rPr>
              <w:t xml:space="preserve"> = 0</w:t>
            </w:r>
            <w:r w:rsidRPr="00870202">
              <w:rPr>
                <w:rFonts w:ascii="Arial" w:eastAsia="Times New Roman" w:hAnsi="Arial" w:cs="Arial"/>
                <w:color w:val="000000"/>
                <w:sz w:val="23"/>
                <w:szCs w:val="23"/>
                <w:lang w:eastAsia="it-IT"/>
              </w:rPr>
              <w:br/>
              <w:t>  Scarto tipo = 0.79</w:t>
            </w:r>
            <w:r w:rsidRPr="00870202">
              <w:rPr>
                <w:rFonts w:ascii="Arial" w:eastAsia="Times New Roman" w:hAnsi="Arial" w:cs="Arial"/>
                <w:color w:val="000000"/>
                <w:sz w:val="23"/>
                <w:szCs w:val="23"/>
                <w:lang w:eastAsia="it-IT"/>
              </w:rPr>
              <w:br/>
              <w:t>Indici di forma:</w:t>
            </w:r>
            <w:r w:rsidRPr="00870202">
              <w:rPr>
                <w:rFonts w:ascii="Arial" w:eastAsia="Times New Roman" w:hAnsi="Arial" w:cs="Arial"/>
                <w:color w:val="000000"/>
                <w:sz w:val="23"/>
                <w:szCs w:val="23"/>
                <w:lang w:eastAsia="it-IT"/>
              </w:rPr>
              <w:br/>
              <w:t>  Asimmetria = 1.48</w:t>
            </w:r>
            <w:r w:rsidRPr="00870202">
              <w:rPr>
                <w:rFonts w:ascii="Arial" w:eastAsia="Times New Roman" w:hAnsi="Arial" w:cs="Arial"/>
                <w:color w:val="000000"/>
                <w:sz w:val="23"/>
                <w:szCs w:val="23"/>
                <w:lang w:eastAsia="it-IT"/>
              </w:rPr>
              <w:br/>
              <w:t>  Curtosi = 0.25</w:t>
            </w:r>
          </w:p>
          <w:p w:rsidR="00870202" w:rsidRPr="00870202" w:rsidRDefault="00870202" w:rsidP="00870202">
            <w:pPr>
              <w:spacing w:before="100" w:beforeAutospacing="1" w:after="100" w:afterAutospacing="1"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Popolazione</w:t>
            </w:r>
            <w:r w:rsidRPr="00870202">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1.15 a 1.66</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0.64 a 1.02</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t xml:space="preserve">Probabilità di normalità della distribuzione (test di </w:t>
            </w:r>
            <w:proofErr w:type="spellStart"/>
            <w:r w:rsidRPr="00870202">
              <w:rPr>
                <w:rFonts w:ascii="Arial" w:eastAsia="Times New Roman" w:hAnsi="Arial" w:cs="Arial"/>
                <w:color w:val="000000"/>
                <w:sz w:val="23"/>
                <w:szCs w:val="23"/>
                <w:lang w:eastAsia="it-IT"/>
              </w:rPr>
              <w:t>Jarque-Bera</w:t>
            </w:r>
            <w:proofErr w:type="spellEnd"/>
            <w:r w:rsidRPr="00870202">
              <w:rPr>
                <w:rFonts w:ascii="Arial" w:eastAsia="Times New Roman" w:hAnsi="Arial" w:cs="Arial"/>
                <w:color w:val="000000"/>
                <w:sz w:val="23"/>
                <w:szCs w:val="23"/>
                <w:lang w:eastAsia="it-IT"/>
              </w:rPr>
              <w:t>): 0.001</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50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78%</w:t>
                        </w:r>
                      </w:p>
                    </w:tc>
                  </w:tr>
                  <w:tr w:rsidR="00870202" w:rsidRPr="00870202">
                    <w:trPr>
                      <w:trHeight w:val="117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3%</w:t>
                        </w:r>
                      </w:p>
                    </w:tc>
                  </w:tr>
                  <w:tr w:rsidR="00870202" w:rsidRPr="00870202">
                    <w:trPr>
                      <w:trHeight w:val="4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4"/>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19%</w:t>
                        </w:r>
                      </w:p>
                    </w:tc>
                  </w:tr>
                  <w:tr w:rsidR="00870202" w:rsidRPr="00870202">
                    <w:trPr>
                      <w:trHeight w:val="28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29</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7</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3</w:t>
                  </w:r>
                </w:p>
              </w:tc>
            </w:tr>
          </w:tbl>
          <w:p w:rsidR="00870202" w:rsidRPr="00870202" w:rsidRDefault="00870202" w:rsidP="00870202">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w:t>
                              </w:r>
                              <w:proofErr w:type="gramEnd"/>
                              <w:r w:rsidRPr="00870202">
                                <w:rPr>
                                  <w:rFonts w:ascii="Arial" w:eastAsia="Times New Roman" w:hAnsi="Arial" w:cs="Arial"/>
                                  <w:sz w:val="23"/>
                                  <w:szCs w:val="23"/>
                                  <w:lang w:eastAsia="it-IT"/>
                                </w:rPr>
                                <w:t>6</w:t>
                              </w: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jc w:val="both"/>
              <w:rPr>
                <w:rFonts w:ascii="Arial" w:eastAsia="Times New Roman" w:hAnsi="Arial" w:cs="Arial"/>
                <w:color w:val="000000"/>
                <w:sz w:val="23"/>
                <w:szCs w:val="23"/>
                <w:lang w:eastAsia="it-IT"/>
              </w:rPr>
            </w:pPr>
          </w:p>
        </w:tc>
      </w:tr>
    </w:tbl>
    <w:p w:rsidR="00870202" w:rsidRDefault="00870202" w:rsidP="00302E6F">
      <w:pPr>
        <w:pStyle w:val="Paragrafoelenco"/>
        <w:ind w:left="360"/>
        <w:rPr>
          <w:rFonts w:ascii="Times New Roman" w:hAnsi="Times New Roman" w:cs="Times New Roman"/>
          <w:b/>
          <w:bCs/>
          <w:sz w:val="24"/>
          <w:szCs w:val="24"/>
        </w:rPr>
      </w:pPr>
    </w:p>
    <w:p w:rsidR="00870202" w:rsidRDefault="00870202" w:rsidP="00302E6F">
      <w:pPr>
        <w:pStyle w:val="Paragrafoelenco"/>
        <w:ind w:left="360"/>
        <w:rPr>
          <w:rFonts w:ascii="Times New Roman" w:hAnsi="Times New Roman" w:cs="Times New Roman"/>
          <w:b/>
          <w:bCs/>
          <w:sz w:val="24"/>
          <w:szCs w:val="24"/>
        </w:rPr>
      </w:pPr>
    </w:p>
    <w:p w:rsidR="00870202" w:rsidRPr="00870202" w:rsidRDefault="007D7336" w:rsidP="00870202">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302E6F" w:rsidRPr="00302E6F">
        <w:rPr>
          <w:rFonts w:ascii="Times New Roman" w:hAnsi="Times New Roman" w:cs="Times New Roman"/>
          <w:b/>
          <w:bCs/>
          <w:sz w:val="24"/>
          <w:szCs w:val="24"/>
        </w:rPr>
        <w:t>7</w:t>
      </w:r>
      <w:r w:rsidR="00B75FDF">
        <w:rPr>
          <w:rFonts w:ascii="Times New Roman" w:hAnsi="Times New Roman" w:cs="Times New Roman"/>
          <w:b/>
          <w:bCs/>
          <w:sz w:val="24"/>
          <w:szCs w:val="24"/>
        </w:rPr>
        <w:t xml:space="preserve"> – </w:t>
      </w:r>
      <w:r w:rsidR="00302E6F">
        <w:rPr>
          <w:rFonts w:ascii="Times New Roman" w:hAnsi="Times New Roman" w:cs="Times New Roman"/>
          <w:b/>
          <w:bCs/>
          <w:sz w:val="24"/>
          <w:szCs w:val="24"/>
        </w:rPr>
        <w:t>Sai suonare qualche strumento musicale?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75"/>
        <w:gridCol w:w="1072"/>
        <w:gridCol w:w="180"/>
        <w:gridCol w:w="733"/>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 xml:space="preserve">Distribuzione di </w:t>
            </w:r>
            <w:proofErr w:type="gramStart"/>
            <w:r w:rsidRPr="00870202">
              <w:rPr>
                <w:rFonts w:ascii="Arial" w:eastAsia="Times New Roman" w:hAnsi="Arial" w:cs="Arial"/>
                <w:b/>
                <w:bCs/>
                <w:color w:val="000000"/>
                <w:sz w:val="23"/>
                <w:szCs w:val="23"/>
                <w:lang w:eastAsia="it-IT"/>
              </w:rPr>
              <w:t>frequenza:</w:t>
            </w:r>
            <w:r w:rsidRPr="00870202">
              <w:rPr>
                <w:rFonts w:ascii="Arial" w:eastAsia="Times New Roman" w:hAnsi="Arial" w:cs="Arial"/>
                <w:color w:val="000000"/>
                <w:sz w:val="23"/>
                <w:szCs w:val="23"/>
                <w:lang w:eastAsia="it-IT"/>
              </w:rPr>
              <w:br/>
            </w:r>
            <w:r w:rsidRPr="00870202">
              <w:rPr>
                <w:rFonts w:ascii="Arial" w:eastAsia="Times New Roman" w:hAnsi="Arial" w:cs="Arial"/>
                <w:b/>
                <w:bCs/>
                <w:color w:val="000000"/>
                <w:sz w:val="23"/>
                <w:szCs w:val="23"/>
                <w:lang w:eastAsia="it-IT"/>
              </w:rPr>
              <w:t>d</w:t>
            </w:r>
            <w:proofErr w:type="gramEnd"/>
            <w:r w:rsidRPr="00870202">
              <w:rPr>
                <w:rFonts w:ascii="Arial" w:eastAsia="Times New Roman" w:hAnsi="Arial" w:cs="Arial"/>
                <w:b/>
                <w:bCs/>
                <w:color w:val="000000"/>
                <w:sz w:val="23"/>
                <w:szCs w:val="23"/>
                <w:lang w:eastAsia="it-IT"/>
              </w:rPr>
              <w:t>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33%:65%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35%:67%</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r>
            <w:proofErr w:type="gramStart"/>
            <w:r w:rsidRPr="00870202">
              <w:rPr>
                <w:rFonts w:ascii="Arial" w:eastAsia="Times New Roman" w:hAnsi="Arial" w:cs="Arial"/>
                <w:b/>
                <w:bCs/>
                <w:color w:val="000000"/>
                <w:sz w:val="23"/>
                <w:szCs w:val="23"/>
                <w:lang w:eastAsia="it-IT"/>
              </w:rPr>
              <w:t>Campione</w:t>
            </w:r>
            <w:r w:rsidRPr="00870202">
              <w:rPr>
                <w:rFonts w:ascii="Arial" w:eastAsia="Times New Roman" w:hAnsi="Arial" w:cs="Arial"/>
                <w:color w:val="000000"/>
                <w:sz w:val="23"/>
                <w:szCs w:val="23"/>
                <w:lang w:eastAsia="it-IT"/>
              </w:rPr>
              <w:t>:</w:t>
            </w:r>
            <w:r w:rsidRPr="00870202">
              <w:rPr>
                <w:rFonts w:ascii="Arial" w:eastAsia="Times New Roman" w:hAnsi="Arial" w:cs="Arial"/>
                <w:color w:val="000000"/>
                <w:sz w:val="23"/>
                <w:szCs w:val="23"/>
                <w:lang w:eastAsia="it-IT"/>
              </w:rPr>
              <w:br/>
              <w:t>Numero</w:t>
            </w:r>
            <w:proofErr w:type="gramEnd"/>
            <w:r w:rsidRPr="00870202">
              <w:rPr>
                <w:rFonts w:ascii="Arial" w:eastAsia="Times New Roman" w:hAnsi="Arial" w:cs="Arial"/>
                <w:color w:val="000000"/>
                <w:sz w:val="23"/>
                <w:szCs w:val="23"/>
                <w:lang w:eastAsia="it-IT"/>
              </w:rPr>
              <w:t xml:space="preserve"> di casi= 37</w:t>
            </w:r>
            <w:r w:rsidRPr="00870202">
              <w:rPr>
                <w:rFonts w:ascii="Arial" w:eastAsia="Times New Roman" w:hAnsi="Arial" w:cs="Arial"/>
                <w:color w:val="000000"/>
                <w:sz w:val="23"/>
                <w:szCs w:val="23"/>
                <w:lang w:eastAsia="it-IT"/>
              </w:rPr>
              <w:br/>
            </w:r>
            <w:r w:rsidRPr="00870202">
              <w:rPr>
                <w:rFonts w:ascii="Arial" w:eastAsia="Times New Roman" w:hAnsi="Arial" w:cs="Arial"/>
                <w:color w:val="000000"/>
                <w:sz w:val="23"/>
                <w:szCs w:val="23"/>
                <w:lang w:eastAsia="it-IT"/>
              </w:rPr>
              <w:lastRenderedPageBreak/>
              <w:t>Indici di tendenza centrale:</w:t>
            </w:r>
            <w:r w:rsidRPr="00870202">
              <w:rPr>
                <w:rFonts w:ascii="Arial" w:eastAsia="Times New Roman" w:hAnsi="Arial" w:cs="Arial"/>
                <w:color w:val="000000"/>
                <w:sz w:val="23"/>
                <w:szCs w:val="23"/>
                <w:lang w:eastAsia="it-IT"/>
              </w:rPr>
              <w:br/>
              <w:t>  Moda = 2</w:t>
            </w:r>
            <w:r w:rsidRPr="00870202">
              <w:rPr>
                <w:rFonts w:ascii="Arial" w:eastAsia="Times New Roman" w:hAnsi="Arial" w:cs="Arial"/>
                <w:color w:val="000000"/>
                <w:sz w:val="23"/>
                <w:szCs w:val="23"/>
                <w:lang w:eastAsia="it-IT"/>
              </w:rPr>
              <w:br/>
              <w:t>  Mediana = 2</w:t>
            </w:r>
            <w:r w:rsidRPr="00870202">
              <w:rPr>
                <w:rFonts w:ascii="Arial" w:eastAsia="Times New Roman" w:hAnsi="Arial" w:cs="Arial"/>
                <w:color w:val="000000"/>
                <w:sz w:val="23"/>
                <w:szCs w:val="23"/>
                <w:lang w:eastAsia="it-IT"/>
              </w:rPr>
              <w:br/>
              <w:t>  Media = 1.51</w:t>
            </w:r>
            <w:r w:rsidRPr="00870202">
              <w:rPr>
                <w:rFonts w:ascii="Arial" w:eastAsia="Times New Roman" w:hAnsi="Arial" w:cs="Arial"/>
                <w:color w:val="000000"/>
                <w:sz w:val="23"/>
                <w:szCs w:val="23"/>
                <w:lang w:eastAsia="it-IT"/>
              </w:rPr>
              <w:br/>
              <w:t>Indici di dispersione:</w:t>
            </w:r>
            <w:r w:rsidRPr="00870202">
              <w:rPr>
                <w:rFonts w:ascii="Arial" w:eastAsia="Times New Roman" w:hAnsi="Arial" w:cs="Arial"/>
                <w:color w:val="000000"/>
                <w:sz w:val="23"/>
                <w:szCs w:val="23"/>
                <w:lang w:eastAsia="it-IT"/>
              </w:rPr>
              <w:br/>
              <w:t>  Squilibrio = 0.5</w:t>
            </w:r>
            <w:r w:rsidRPr="00870202">
              <w:rPr>
                <w:rFonts w:ascii="Arial" w:eastAsia="Times New Roman" w:hAnsi="Arial" w:cs="Arial"/>
                <w:color w:val="000000"/>
                <w:sz w:val="23"/>
                <w:szCs w:val="23"/>
                <w:lang w:eastAsia="it-IT"/>
              </w:rPr>
              <w:br/>
              <w:t>  Campo di variazione = 1</w:t>
            </w:r>
            <w:r w:rsidRPr="00870202">
              <w:rPr>
                <w:rFonts w:ascii="Arial" w:eastAsia="Times New Roman" w:hAnsi="Arial" w:cs="Arial"/>
                <w:color w:val="000000"/>
                <w:sz w:val="23"/>
                <w:szCs w:val="23"/>
                <w:lang w:eastAsia="it-IT"/>
              </w:rPr>
              <w:br/>
              <w:t xml:space="preserve">  Differenza </w:t>
            </w:r>
            <w:proofErr w:type="spellStart"/>
            <w:r w:rsidRPr="00870202">
              <w:rPr>
                <w:rFonts w:ascii="Arial" w:eastAsia="Times New Roman" w:hAnsi="Arial" w:cs="Arial"/>
                <w:color w:val="000000"/>
                <w:sz w:val="23"/>
                <w:szCs w:val="23"/>
                <w:lang w:eastAsia="it-IT"/>
              </w:rPr>
              <w:t>interquartilica</w:t>
            </w:r>
            <w:proofErr w:type="spellEnd"/>
            <w:r w:rsidRPr="00870202">
              <w:rPr>
                <w:rFonts w:ascii="Arial" w:eastAsia="Times New Roman" w:hAnsi="Arial" w:cs="Arial"/>
                <w:color w:val="000000"/>
                <w:sz w:val="23"/>
                <w:szCs w:val="23"/>
                <w:lang w:eastAsia="it-IT"/>
              </w:rPr>
              <w:t xml:space="preserve"> = 1</w:t>
            </w:r>
            <w:r w:rsidRPr="00870202">
              <w:rPr>
                <w:rFonts w:ascii="Arial" w:eastAsia="Times New Roman" w:hAnsi="Arial" w:cs="Arial"/>
                <w:color w:val="000000"/>
                <w:sz w:val="23"/>
                <w:szCs w:val="23"/>
                <w:lang w:eastAsia="it-IT"/>
              </w:rPr>
              <w:br/>
              <w:t>  Scarto tipo = 0.5</w:t>
            </w:r>
            <w:r w:rsidRPr="00870202">
              <w:rPr>
                <w:rFonts w:ascii="Arial" w:eastAsia="Times New Roman" w:hAnsi="Arial" w:cs="Arial"/>
                <w:color w:val="000000"/>
                <w:sz w:val="23"/>
                <w:szCs w:val="23"/>
                <w:lang w:eastAsia="it-IT"/>
              </w:rPr>
              <w:br/>
              <w:t>Indici di forma:</w:t>
            </w:r>
            <w:r w:rsidRPr="00870202">
              <w:rPr>
                <w:rFonts w:ascii="Arial" w:eastAsia="Times New Roman" w:hAnsi="Arial" w:cs="Arial"/>
                <w:color w:val="000000"/>
                <w:sz w:val="23"/>
                <w:szCs w:val="23"/>
                <w:lang w:eastAsia="it-IT"/>
              </w:rPr>
              <w:br/>
              <w:t>  Asimmetria = -0.05</w:t>
            </w:r>
            <w:r w:rsidRPr="00870202">
              <w:rPr>
                <w:rFonts w:ascii="Arial" w:eastAsia="Times New Roman" w:hAnsi="Arial" w:cs="Arial"/>
                <w:color w:val="000000"/>
                <w:sz w:val="23"/>
                <w:szCs w:val="23"/>
                <w:lang w:eastAsia="it-IT"/>
              </w:rPr>
              <w:br/>
              <w:t>  Curtosi = -2</w:t>
            </w:r>
          </w:p>
          <w:p w:rsidR="00870202" w:rsidRPr="00870202" w:rsidRDefault="00870202" w:rsidP="00870202">
            <w:pPr>
              <w:spacing w:before="100" w:beforeAutospacing="1" w:after="100" w:afterAutospacing="1"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Popolazione</w:t>
            </w:r>
            <w:r w:rsidRPr="00870202">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1.35 a 1.67</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0.41 a 0.65</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t xml:space="preserve">Probabilità di normalità della distribuzione (test di </w:t>
            </w:r>
            <w:proofErr w:type="spellStart"/>
            <w:r w:rsidRPr="00870202">
              <w:rPr>
                <w:rFonts w:ascii="Arial" w:eastAsia="Times New Roman" w:hAnsi="Arial" w:cs="Arial"/>
                <w:color w:val="000000"/>
                <w:sz w:val="23"/>
                <w:szCs w:val="23"/>
                <w:lang w:eastAsia="it-IT"/>
              </w:rPr>
              <w:t>Jarque-Bera</w:t>
            </w:r>
            <w:proofErr w:type="spellEnd"/>
            <w:r w:rsidRPr="00870202">
              <w:rPr>
                <w:rFonts w:ascii="Arial" w:eastAsia="Times New Roman" w:hAnsi="Arial" w:cs="Arial"/>
                <w:color w:val="000000"/>
                <w:sz w:val="23"/>
                <w:szCs w:val="23"/>
                <w:lang w:eastAsia="it-IT"/>
              </w:rPr>
              <w:t>): 0.046</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49%</w:t>
                        </w:r>
                      </w:p>
                    </w:tc>
                  </w:tr>
                  <w:tr w:rsidR="00870202" w:rsidRPr="00870202">
                    <w:trPr>
                      <w:trHeight w:val="73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51%</w:t>
                        </w:r>
                      </w:p>
                    </w:tc>
                  </w:tr>
                  <w:tr w:rsidR="00870202" w:rsidRPr="00870202">
                    <w:trPr>
                      <w:trHeight w:val="76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18</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19</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r>
          </w:tbl>
          <w:p w:rsidR="00870202" w:rsidRPr="00870202" w:rsidRDefault="00870202" w:rsidP="00870202">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w:t>
                              </w:r>
                              <w:proofErr w:type="gramEnd"/>
                              <w:r w:rsidRPr="00870202">
                                <w:rPr>
                                  <w:rFonts w:ascii="Arial" w:eastAsia="Times New Roman" w:hAnsi="Arial" w:cs="Arial"/>
                                  <w:sz w:val="23"/>
                                  <w:szCs w:val="23"/>
                                  <w:lang w:eastAsia="it-IT"/>
                                </w:rPr>
                                <w:t>7</w:t>
                              </w: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jc w:val="both"/>
              <w:rPr>
                <w:rFonts w:ascii="Arial" w:eastAsia="Times New Roman" w:hAnsi="Arial" w:cs="Arial"/>
                <w:color w:val="000000"/>
                <w:sz w:val="23"/>
                <w:szCs w:val="23"/>
                <w:lang w:eastAsia="it-IT"/>
              </w:rPr>
            </w:pPr>
          </w:p>
        </w:tc>
      </w:tr>
    </w:tbl>
    <w:p w:rsidR="00870202" w:rsidRDefault="00870202" w:rsidP="00302E6F">
      <w:pPr>
        <w:pStyle w:val="Paragrafoelenco"/>
        <w:ind w:left="360"/>
        <w:rPr>
          <w:rFonts w:ascii="Times New Roman" w:hAnsi="Times New Roman" w:cs="Times New Roman"/>
          <w:b/>
          <w:bCs/>
          <w:sz w:val="24"/>
          <w:szCs w:val="24"/>
        </w:rPr>
      </w:pPr>
    </w:p>
    <w:p w:rsidR="00870202" w:rsidRDefault="00870202" w:rsidP="00302E6F">
      <w:pPr>
        <w:pStyle w:val="Paragrafoelenco"/>
        <w:ind w:left="360"/>
        <w:rPr>
          <w:rFonts w:ascii="Times New Roman" w:hAnsi="Times New Roman" w:cs="Times New Roman"/>
          <w:b/>
          <w:bCs/>
          <w:sz w:val="24"/>
          <w:szCs w:val="24"/>
        </w:rPr>
      </w:pPr>
    </w:p>
    <w:p w:rsidR="00302E6F" w:rsidRPr="00870202" w:rsidRDefault="007D7336" w:rsidP="00870202">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302E6F" w:rsidRPr="00302E6F">
        <w:rPr>
          <w:rFonts w:ascii="Times New Roman" w:hAnsi="Times New Roman" w:cs="Times New Roman"/>
          <w:b/>
          <w:bCs/>
          <w:sz w:val="24"/>
          <w:szCs w:val="24"/>
        </w:rPr>
        <w:t>8</w:t>
      </w:r>
      <w:r w:rsidR="00B75FDF">
        <w:rPr>
          <w:rFonts w:ascii="Times New Roman" w:hAnsi="Times New Roman" w:cs="Times New Roman"/>
          <w:b/>
          <w:bCs/>
          <w:sz w:val="24"/>
          <w:szCs w:val="24"/>
        </w:rPr>
        <w:t xml:space="preserve"> –</w:t>
      </w:r>
      <w:r w:rsidR="00302E6F">
        <w:rPr>
          <w:rFonts w:ascii="Times New Roman" w:hAnsi="Times New Roman" w:cs="Times New Roman"/>
          <w:b/>
          <w:bCs/>
          <w:sz w:val="24"/>
          <w:szCs w:val="24"/>
        </w:rPr>
        <w:t xml:space="preserve"> (Se suoni uno strumento) Da quanto tempo?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695"/>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 xml:space="preserve">Distribuzione di </w:t>
            </w:r>
            <w:proofErr w:type="gramStart"/>
            <w:r w:rsidRPr="00870202">
              <w:rPr>
                <w:rFonts w:ascii="Arial" w:eastAsia="Times New Roman" w:hAnsi="Arial" w:cs="Arial"/>
                <w:b/>
                <w:bCs/>
                <w:color w:val="000000"/>
                <w:sz w:val="21"/>
                <w:szCs w:val="21"/>
                <w:lang w:eastAsia="it-IT"/>
              </w:rPr>
              <w:t>frequenza:</w:t>
            </w:r>
            <w:r w:rsidRPr="00870202">
              <w:rPr>
                <w:rFonts w:ascii="Arial" w:eastAsia="Times New Roman" w:hAnsi="Arial" w:cs="Arial"/>
                <w:color w:val="000000"/>
                <w:sz w:val="21"/>
                <w:szCs w:val="21"/>
                <w:lang w:eastAsia="it-IT"/>
              </w:rPr>
              <w:br/>
            </w:r>
            <w:r w:rsidRPr="00870202">
              <w:rPr>
                <w:rFonts w:ascii="Arial" w:eastAsia="Times New Roman" w:hAnsi="Arial" w:cs="Arial"/>
                <w:b/>
                <w:bCs/>
                <w:color w:val="000000"/>
                <w:sz w:val="21"/>
                <w:szCs w:val="21"/>
                <w:lang w:eastAsia="it-IT"/>
              </w:rPr>
              <w:t>d</w:t>
            </w:r>
            <w:proofErr w:type="gramEnd"/>
            <w:r w:rsidRPr="00870202">
              <w:rPr>
                <w:rFonts w:ascii="Arial" w:eastAsia="Times New Roman" w:hAnsi="Arial" w:cs="Arial"/>
                <w:b/>
                <w:bCs/>
                <w:color w:val="000000"/>
                <w:sz w:val="21"/>
                <w:szCs w:val="21"/>
                <w:lang w:eastAsia="it-IT"/>
              </w:rPr>
              <w:t>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0%:44%</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0%:39%</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33%:89%</w:t>
                  </w:r>
                </w:p>
              </w:tc>
            </w:tr>
          </w:tbl>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br/>
            </w:r>
            <w:proofErr w:type="gramStart"/>
            <w:r w:rsidRPr="00870202">
              <w:rPr>
                <w:rFonts w:ascii="Arial" w:eastAsia="Times New Roman" w:hAnsi="Arial" w:cs="Arial"/>
                <w:b/>
                <w:bCs/>
                <w:color w:val="000000"/>
                <w:sz w:val="21"/>
                <w:szCs w:val="21"/>
                <w:lang w:eastAsia="it-IT"/>
              </w:rPr>
              <w:t>Campione</w:t>
            </w:r>
            <w:r w:rsidRPr="00870202">
              <w:rPr>
                <w:rFonts w:ascii="Arial" w:eastAsia="Times New Roman" w:hAnsi="Arial" w:cs="Arial"/>
                <w:color w:val="000000"/>
                <w:sz w:val="21"/>
                <w:szCs w:val="21"/>
                <w:lang w:eastAsia="it-IT"/>
              </w:rPr>
              <w:t>:</w:t>
            </w:r>
            <w:r w:rsidRPr="00870202">
              <w:rPr>
                <w:rFonts w:ascii="Arial" w:eastAsia="Times New Roman" w:hAnsi="Arial" w:cs="Arial"/>
                <w:color w:val="000000"/>
                <w:sz w:val="21"/>
                <w:szCs w:val="21"/>
                <w:lang w:eastAsia="it-IT"/>
              </w:rPr>
              <w:br/>
              <w:t>Numero</w:t>
            </w:r>
            <w:proofErr w:type="gramEnd"/>
            <w:r w:rsidRPr="00870202">
              <w:rPr>
                <w:rFonts w:ascii="Arial" w:eastAsia="Times New Roman" w:hAnsi="Arial" w:cs="Arial"/>
                <w:color w:val="000000"/>
                <w:sz w:val="21"/>
                <w:szCs w:val="21"/>
                <w:lang w:eastAsia="it-IT"/>
              </w:rPr>
              <w:t xml:space="preserve"> di casi= 18</w:t>
            </w:r>
            <w:r w:rsidRPr="00870202">
              <w:rPr>
                <w:rFonts w:ascii="Arial" w:eastAsia="Times New Roman" w:hAnsi="Arial" w:cs="Arial"/>
                <w:color w:val="000000"/>
                <w:sz w:val="21"/>
                <w:szCs w:val="21"/>
                <w:lang w:eastAsia="it-IT"/>
              </w:rPr>
              <w:br/>
              <w:t>Indici di tendenza centrale:</w:t>
            </w:r>
            <w:r w:rsidRPr="00870202">
              <w:rPr>
                <w:rFonts w:ascii="Arial" w:eastAsia="Times New Roman" w:hAnsi="Arial" w:cs="Arial"/>
                <w:color w:val="000000"/>
                <w:sz w:val="21"/>
                <w:szCs w:val="21"/>
                <w:lang w:eastAsia="it-IT"/>
              </w:rPr>
              <w:br/>
              <w:t>  Moda = 3</w:t>
            </w:r>
            <w:r w:rsidRPr="00870202">
              <w:rPr>
                <w:rFonts w:ascii="Arial" w:eastAsia="Times New Roman" w:hAnsi="Arial" w:cs="Arial"/>
                <w:color w:val="000000"/>
                <w:sz w:val="21"/>
                <w:szCs w:val="21"/>
                <w:lang w:eastAsia="it-IT"/>
              </w:rPr>
              <w:br/>
              <w:t>  Mediana = 3</w:t>
            </w:r>
            <w:r w:rsidRPr="00870202">
              <w:rPr>
                <w:rFonts w:ascii="Arial" w:eastAsia="Times New Roman" w:hAnsi="Arial" w:cs="Arial"/>
                <w:color w:val="000000"/>
                <w:sz w:val="21"/>
                <w:szCs w:val="21"/>
                <w:lang w:eastAsia="it-IT"/>
              </w:rPr>
              <w:br/>
              <w:t>  Media = 2.39</w:t>
            </w:r>
            <w:r w:rsidRPr="00870202">
              <w:rPr>
                <w:rFonts w:ascii="Arial" w:eastAsia="Times New Roman" w:hAnsi="Arial" w:cs="Arial"/>
                <w:color w:val="000000"/>
                <w:sz w:val="21"/>
                <w:szCs w:val="21"/>
                <w:lang w:eastAsia="it-IT"/>
              </w:rPr>
              <w:br/>
              <w:t>Indici di dispersione:</w:t>
            </w:r>
            <w:r w:rsidRPr="00870202">
              <w:rPr>
                <w:rFonts w:ascii="Arial" w:eastAsia="Times New Roman" w:hAnsi="Arial" w:cs="Arial"/>
                <w:color w:val="000000"/>
                <w:sz w:val="21"/>
                <w:szCs w:val="21"/>
                <w:lang w:eastAsia="it-IT"/>
              </w:rPr>
              <w:br/>
              <w:t>  Squilibrio = 0.45</w:t>
            </w:r>
            <w:r w:rsidRPr="00870202">
              <w:rPr>
                <w:rFonts w:ascii="Arial" w:eastAsia="Times New Roman" w:hAnsi="Arial" w:cs="Arial"/>
                <w:color w:val="000000"/>
                <w:sz w:val="21"/>
                <w:szCs w:val="21"/>
                <w:lang w:eastAsia="it-IT"/>
              </w:rPr>
              <w:br/>
              <w:t>  Campo di variazione = 2</w:t>
            </w:r>
            <w:r w:rsidRPr="00870202">
              <w:rPr>
                <w:rFonts w:ascii="Arial" w:eastAsia="Times New Roman" w:hAnsi="Arial" w:cs="Arial"/>
                <w:color w:val="000000"/>
                <w:sz w:val="21"/>
                <w:szCs w:val="21"/>
                <w:lang w:eastAsia="it-IT"/>
              </w:rPr>
              <w:br/>
              <w:t xml:space="preserve">  Differenza </w:t>
            </w:r>
            <w:proofErr w:type="spellStart"/>
            <w:r w:rsidRPr="00870202">
              <w:rPr>
                <w:rFonts w:ascii="Arial" w:eastAsia="Times New Roman" w:hAnsi="Arial" w:cs="Arial"/>
                <w:color w:val="000000"/>
                <w:sz w:val="21"/>
                <w:szCs w:val="21"/>
                <w:lang w:eastAsia="it-IT"/>
              </w:rPr>
              <w:t>interquartilica</w:t>
            </w:r>
            <w:proofErr w:type="spellEnd"/>
            <w:r w:rsidRPr="00870202">
              <w:rPr>
                <w:rFonts w:ascii="Arial" w:eastAsia="Times New Roman" w:hAnsi="Arial" w:cs="Arial"/>
                <w:color w:val="000000"/>
                <w:sz w:val="21"/>
                <w:szCs w:val="21"/>
                <w:lang w:eastAsia="it-IT"/>
              </w:rPr>
              <w:t xml:space="preserve"> = 1</w:t>
            </w:r>
            <w:r w:rsidRPr="00870202">
              <w:rPr>
                <w:rFonts w:ascii="Arial" w:eastAsia="Times New Roman" w:hAnsi="Arial" w:cs="Arial"/>
                <w:color w:val="000000"/>
                <w:sz w:val="21"/>
                <w:szCs w:val="21"/>
                <w:lang w:eastAsia="it-IT"/>
              </w:rPr>
              <w:br/>
              <w:t>  Scarto tipo = 0.83</w:t>
            </w:r>
            <w:r w:rsidRPr="00870202">
              <w:rPr>
                <w:rFonts w:ascii="Arial" w:eastAsia="Times New Roman" w:hAnsi="Arial" w:cs="Arial"/>
                <w:color w:val="000000"/>
                <w:sz w:val="21"/>
                <w:szCs w:val="21"/>
                <w:lang w:eastAsia="it-IT"/>
              </w:rPr>
              <w:br/>
              <w:t>Indici di forma:</w:t>
            </w:r>
            <w:r w:rsidRPr="00870202">
              <w:rPr>
                <w:rFonts w:ascii="Arial" w:eastAsia="Times New Roman" w:hAnsi="Arial" w:cs="Arial"/>
                <w:color w:val="000000"/>
                <w:sz w:val="21"/>
                <w:szCs w:val="21"/>
                <w:lang w:eastAsia="it-IT"/>
              </w:rPr>
              <w:br/>
              <w:t>  Asimmetria = -0.83</w:t>
            </w:r>
            <w:r w:rsidRPr="00870202">
              <w:rPr>
                <w:rFonts w:ascii="Arial" w:eastAsia="Times New Roman" w:hAnsi="Arial" w:cs="Arial"/>
                <w:color w:val="000000"/>
                <w:sz w:val="21"/>
                <w:szCs w:val="21"/>
                <w:lang w:eastAsia="it-IT"/>
              </w:rPr>
              <w:br/>
              <w:t>  Curtosi = -1.03</w:t>
            </w:r>
          </w:p>
          <w:p w:rsidR="0082684A" w:rsidRDefault="0082684A" w:rsidP="00870202">
            <w:pPr>
              <w:spacing w:before="100" w:beforeAutospacing="1" w:after="100" w:afterAutospacing="1" w:line="240" w:lineRule="auto"/>
              <w:rPr>
                <w:rFonts w:ascii="Arial" w:eastAsia="Times New Roman" w:hAnsi="Arial" w:cs="Arial"/>
                <w:b/>
                <w:bCs/>
                <w:color w:val="000000"/>
                <w:sz w:val="21"/>
                <w:szCs w:val="21"/>
                <w:lang w:eastAsia="it-IT"/>
              </w:rPr>
            </w:pPr>
          </w:p>
          <w:p w:rsidR="0082684A" w:rsidRDefault="0082684A" w:rsidP="00870202">
            <w:pPr>
              <w:spacing w:before="100" w:beforeAutospacing="1" w:after="100" w:afterAutospacing="1" w:line="240" w:lineRule="auto"/>
              <w:rPr>
                <w:rFonts w:ascii="Arial" w:eastAsia="Times New Roman" w:hAnsi="Arial" w:cs="Arial"/>
                <w:b/>
                <w:bCs/>
                <w:color w:val="000000"/>
                <w:sz w:val="21"/>
                <w:szCs w:val="21"/>
                <w:lang w:eastAsia="it-IT"/>
              </w:rPr>
            </w:pPr>
          </w:p>
          <w:p w:rsidR="00870202" w:rsidRPr="00870202" w:rsidRDefault="00870202" w:rsidP="00870202">
            <w:pPr>
              <w:spacing w:before="100" w:beforeAutospacing="1" w:after="100" w:afterAutospacing="1"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Popolazione</w:t>
            </w:r>
            <w:r w:rsidRPr="0087020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1.98 a 2.8</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0.62 a 1.24</w:t>
                  </w:r>
                </w:p>
              </w:tc>
            </w:tr>
          </w:tbl>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br/>
              <w:t xml:space="preserve">Probabilità di normalità della distribuzione (test di </w:t>
            </w:r>
            <w:proofErr w:type="spellStart"/>
            <w:r w:rsidRPr="00870202">
              <w:rPr>
                <w:rFonts w:ascii="Arial" w:eastAsia="Times New Roman" w:hAnsi="Arial" w:cs="Arial"/>
                <w:color w:val="000000"/>
                <w:sz w:val="21"/>
                <w:szCs w:val="21"/>
                <w:lang w:eastAsia="it-IT"/>
              </w:rPr>
              <w:t>Jarque-Bera</w:t>
            </w:r>
            <w:proofErr w:type="spellEnd"/>
            <w:r w:rsidRPr="00870202">
              <w:rPr>
                <w:rFonts w:ascii="Arial" w:eastAsia="Times New Roman" w:hAnsi="Arial" w:cs="Arial"/>
                <w:color w:val="000000"/>
                <w:sz w:val="21"/>
                <w:szCs w:val="21"/>
                <w:lang w:eastAsia="it-IT"/>
              </w:rPr>
              <w:t>): 0.241</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22%</w:t>
                        </w:r>
                      </w:p>
                    </w:tc>
                  </w:tr>
                  <w:tr w:rsidR="00870202" w:rsidRPr="00870202">
                    <w:trPr>
                      <w:trHeight w:val="33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17%</w:t>
                        </w:r>
                      </w:p>
                    </w:tc>
                  </w:tr>
                  <w:tr w:rsidR="00870202" w:rsidRPr="00870202">
                    <w:trPr>
                      <w:trHeight w:val="25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61%</w:t>
                        </w:r>
                      </w:p>
                    </w:tc>
                  </w:tr>
                  <w:tr w:rsidR="00870202" w:rsidRPr="00870202">
                    <w:trPr>
                      <w:trHeight w:val="91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3</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11</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3</w:t>
                  </w:r>
                </w:p>
              </w:tc>
            </w:tr>
          </w:tbl>
          <w:p w:rsidR="00870202" w:rsidRPr="00870202" w:rsidRDefault="00870202" w:rsidP="0087020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w:t>
                              </w:r>
                              <w:proofErr w:type="gramEnd"/>
                              <w:r w:rsidRPr="00870202">
                                <w:rPr>
                                  <w:rFonts w:ascii="Arial" w:eastAsia="Times New Roman" w:hAnsi="Arial" w:cs="Arial"/>
                                  <w:sz w:val="21"/>
                                  <w:szCs w:val="21"/>
                                  <w:lang w:eastAsia="it-IT"/>
                                </w:rPr>
                                <w:t>8</w:t>
                              </w: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jc w:val="both"/>
              <w:rPr>
                <w:rFonts w:ascii="Arial" w:eastAsia="Times New Roman" w:hAnsi="Arial" w:cs="Arial"/>
                <w:color w:val="000000"/>
                <w:sz w:val="21"/>
                <w:szCs w:val="21"/>
                <w:lang w:eastAsia="it-IT"/>
              </w:rPr>
            </w:pPr>
          </w:p>
        </w:tc>
      </w:tr>
    </w:tbl>
    <w:p w:rsidR="00870202" w:rsidRDefault="00870202" w:rsidP="00302E6F">
      <w:pPr>
        <w:pStyle w:val="Paragrafoelenco"/>
        <w:ind w:left="360"/>
        <w:rPr>
          <w:rFonts w:ascii="Times New Roman" w:hAnsi="Times New Roman" w:cs="Times New Roman"/>
          <w:sz w:val="24"/>
          <w:szCs w:val="24"/>
        </w:rPr>
      </w:pPr>
    </w:p>
    <w:p w:rsidR="00302E6F" w:rsidRDefault="007D7336" w:rsidP="00302E6F">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302E6F" w:rsidRPr="00302E6F">
        <w:rPr>
          <w:rFonts w:ascii="Times New Roman" w:hAnsi="Times New Roman" w:cs="Times New Roman"/>
          <w:b/>
          <w:bCs/>
          <w:sz w:val="24"/>
          <w:szCs w:val="24"/>
        </w:rPr>
        <w:t>9</w:t>
      </w:r>
      <w:r w:rsidR="00B75FDF">
        <w:rPr>
          <w:rFonts w:ascii="Times New Roman" w:hAnsi="Times New Roman" w:cs="Times New Roman"/>
          <w:b/>
          <w:bCs/>
          <w:sz w:val="24"/>
          <w:szCs w:val="24"/>
        </w:rPr>
        <w:t xml:space="preserve"> –</w:t>
      </w:r>
      <w:r w:rsidR="00302E6F">
        <w:rPr>
          <w:rFonts w:ascii="Times New Roman" w:hAnsi="Times New Roman" w:cs="Times New Roman"/>
          <w:b/>
          <w:bCs/>
          <w:sz w:val="24"/>
          <w:szCs w:val="24"/>
        </w:rPr>
        <w:t xml:space="preserve"> (Se suoni uno strumento) Quante volte alla settimana?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84"/>
        <w:gridCol w:w="1563"/>
        <w:gridCol w:w="180"/>
        <w:gridCol w:w="733"/>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 xml:space="preserve">Distribuzione di </w:t>
            </w:r>
            <w:proofErr w:type="gramStart"/>
            <w:r w:rsidRPr="00870202">
              <w:rPr>
                <w:rFonts w:ascii="Arial" w:eastAsia="Times New Roman" w:hAnsi="Arial" w:cs="Arial"/>
                <w:b/>
                <w:bCs/>
                <w:color w:val="000000"/>
                <w:sz w:val="23"/>
                <w:szCs w:val="23"/>
                <w:lang w:eastAsia="it-IT"/>
              </w:rPr>
              <w:t>frequenza:</w:t>
            </w:r>
            <w:r w:rsidRPr="00870202">
              <w:rPr>
                <w:rFonts w:ascii="Arial" w:eastAsia="Times New Roman" w:hAnsi="Arial" w:cs="Arial"/>
                <w:color w:val="000000"/>
                <w:sz w:val="23"/>
                <w:szCs w:val="23"/>
                <w:lang w:eastAsia="it-IT"/>
              </w:rPr>
              <w:br/>
            </w:r>
            <w:r w:rsidRPr="00870202">
              <w:rPr>
                <w:rFonts w:ascii="Arial" w:eastAsia="Times New Roman" w:hAnsi="Arial" w:cs="Arial"/>
                <w:b/>
                <w:bCs/>
                <w:color w:val="000000"/>
                <w:sz w:val="23"/>
                <w:szCs w:val="23"/>
                <w:lang w:eastAsia="it-IT"/>
              </w:rPr>
              <w:t>d</w:t>
            </w:r>
            <w:proofErr w:type="gramEnd"/>
            <w:r w:rsidRPr="00870202">
              <w:rPr>
                <w:rFonts w:ascii="Arial" w:eastAsia="Times New Roman" w:hAnsi="Arial" w:cs="Arial"/>
                <w:b/>
                <w:bCs/>
                <w:color w:val="000000"/>
                <w:sz w:val="23"/>
                <w:szCs w:val="23"/>
                <w:lang w:eastAsia="it-IT"/>
              </w:rPr>
              <w:t>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28%:83%</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6%:61%</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0%:33%</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r>
            <w:proofErr w:type="gramStart"/>
            <w:r w:rsidRPr="00870202">
              <w:rPr>
                <w:rFonts w:ascii="Arial" w:eastAsia="Times New Roman" w:hAnsi="Arial" w:cs="Arial"/>
                <w:b/>
                <w:bCs/>
                <w:color w:val="000000"/>
                <w:sz w:val="23"/>
                <w:szCs w:val="23"/>
                <w:lang w:eastAsia="it-IT"/>
              </w:rPr>
              <w:t>Campione</w:t>
            </w:r>
            <w:r w:rsidRPr="00870202">
              <w:rPr>
                <w:rFonts w:ascii="Arial" w:eastAsia="Times New Roman" w:hAnsi="Arial" w:cs="Arial"/>
                <w:color w:val="000000"/>
                <w:sz w:val="23"/>
                <w:szCs w:val="23"/>
                <w:lang w:eastAsia="it-IT"/>
              </w:rPr>
              <w:t>:</w:t>
            </w:r>
            <w:r w:rsidRPr="00870202">
              <w:rPr>
                <w:rFonts w:ascii="Arial" w:eastAsia="Times New Roman" w:hAnsi="Arial" w:cs="Arial"/>
                <w:color w:val="000000"/>
                <w:sz w:val="23"/>
                <w:szCs w:val="23"/>
                <w:lang w:eastAsia="it-IT"/>
              </w:rPr>
              <w:br/>
              <w:t>Numero</w:t>
            </w:r>
            <w:proofErr w:type="gramEnd"/>
            <w:r w:rsidRPr="00870202">
              <w:rPr>
                <w:rFonts w:ascii="Arial" w:eastAsia="Times New Roman" w:hAnsi="Arial" w:cs="Arial"/>
                <w:color w:val="000000"/>
                <w:sz w:val="23"/>
                <w:szCs w:val="23"/>
                <w:lang w:eastAsia="it-IT"/>
              </w:rPr>
              <w:t xml:space="preserve"> di casi= 18</w:t>
            </w:r>
            <w:r w:rsidRPr="00870202">
              <w:rPr>
                <w:rFonts w:ascii="Arial" w:eastAsia="Times New Roman" w:hAnsi="Arial" w:cs="Arial"/>
                <w:color w:val="000000"/>
                <w:sz w:val="23"/>
                <w:szCs w:val="23"/>
                <w:lang w:eastAsia="it-IT"/>
              </w:rPr>
              <w:br/>
              <w:t>Indici di tendenza centrale:</w:t>
            </w:r>
            <w:r w:rsidRPr="00870202">
              <w:rPr>
                <w:rFonts w:ascii="Arial" w:eastAsia="Times New Roman" w:hAnsi="Arial" w:cs="Arial"/>
                <w:color w:val="000000"/>
                <w:sz w:val="23"/>
                <w:szCs w:val="23"/>
                <w:lang w:eastAsia="it-IT"/>
              </w:rPr>
              <w:br/>
              <w:t>  Moda = 1</w:t>
            </w:r>
            <w:r w:rsidRPr="00870202">
              <w:rPr>
                <w:rFonts w:ascii="Arial" w:eastAsia="Times New Roman" w:hAnsi="Arial" w:cs="Arial"/>
                <w:color w:val="000000"/>
                <w:sz w:val="23"/>
                <w:szCs w:val="23"/>
                <w:lang w:eastAsia="it-IT"/>
              </w:rPr>
              <w:br/>
              <w:t>  Mediana = 1</w:t>
            </w:r>
            <w:r w:rsidRPr="00870202">
              <w:rPr>
                <w:rFonts w:ascii="Arial" w:eastAsia="Times New Roman" w:hAnsi="Arial" w:cs="Arial"/>
                <w:color w:val="000000"/>
                <w:sz w:val="23"/>
                <w:szCs w:val="23"/>
                <w:lang w:eastAsia="it-IT"/>
              </w:rPr>
              <w:br/>
              <w:t>  Media = 1.56</w:t>
            </w:r>
            <w:r w:rsidRPr="00870202">
              <w:rPr>
                <w:rFonts w:ascii="Arial" w:eastAsia="Times New Roman" w:hAnsi="Arial" w:cs="Arial"/>
                <w:color w:val="000000"/>
                <w:sz w:val="23"/>
                <w:szCs w:val="23"/>
                <w:lang w:eastAsia="it-IT"/>
              </w:rPr>
              <w:br/>
              <w:t>Indici di dispersione:</w:t>
            </w:r>
            <w:r w:rsidRPr="00870202">
              <w:rPr>
                <w:rFonts w:ascii="Arial" w:eastAsia="Times New Roman" w:hAnsi="Arial" w:cs="Arial"/>
                <w:color w:val="000000"/>
                <w:sz w:val="23"/>
                <w:szCs w:val="23"/>
                <w:lang w:eastAsia="it-IT"/>
              </w:rPr>
              <w:br/>
              <w:t>  Squilibrio = 0.43</w:t>
            </w:r>
            <w:r w:rsidRPr="00870202">
              <w:rPr>
                <w:rFonts w:ascii="Arial" w:eastAsia="Times New Roman" w:hAnsi="Arial" w:cs="Arial"/>
                <w:color w:val="000000"/>
                <w:sz w:val="23"/>
                <w:szCs w:val="23"/>
                <w:lang w:eastAsia="it-IT"/>
              </w:rPr>
              <w:br/>
              <w:t>  Campo di variazione = 2</w:t>
            </w:r>
            <w:r w:rsidRPr="00870202">
              <w:rPr>
                <w:rFonts w:ascii="Arial" w:eastAsia="Times New Roman" w:hAnsi="Arial" w:cs="Arial"/>
                <w:color w:val="000000"/>
                <w:sz w:val="23"/>
                <w:szCs w:val="23"/>
                <w:lang w:eastAsia="it-IT"/>
              </w:rPr>
              <w:br/>
              <w:t xml:space="preserve">  Differenza </w:t>
            </w:r>
            <w:proofErr w:type="spellStart"/>
            <w:r w:rsidRPr="00870202">
              <w:rPr>
                <w:rFonts w:ascii="Arial" w:eastAsia="Times New Roman" w:hAnsi="Arial" w:cs="Arial"/>
                <w:color w:val="000000"/>
                <w:sz w:val="23"/>
                <w:szCs w:val="23"/>
                <w:lang w:eastAsia="it-IT"/>
              </w:rPr>
              <w:t>interquartilica</w:t>
            </w:r>
            <w:proofErr w:type="spellEnd"/>
            <w:r w:rsidRPr="00870202">
              <w:rPr>
                <w:rFonts w:ascii="Arial" w:eastAsia="Times New Roman" w:hAnsi="Arial" w:cs="Arial"/>
                <w:color w:val="000000"/>
                <w:sz w:val="23"/>
                <w:szCs w:val="23"/>
                <w:lang w:eastAsia="it-IT"/>
              </w:rPr>
              <w:t xml:space="preserve"> = 1</w:t>
            </w:r>
            <w:r w:rsidRPr="00870202">
              <w:rPr>
                <w:rFonts w:ascii="Arial" w:eastAsia="Times New Roman" w:hAnsi="Arial" w:cs="Arial"/>
                <w:color w:val="000000"/>
                <w:sz w:val="23"/>
                <w:szCs w:val="23"/>
                <w:lang w:eastAsia="it-IT"/>
              </w:rPr>
              <w:br/>
              <w:t>  Scarto tipo = 0.68</w:t>
            </w:r>
            <w:r w:rsidRPr="00870202">
              <w:rPr>
                <w:rFonts w:ascii="Arial" w:eastAsia="Times New Roman" w:hAnsi="Arial" w:cs="Arial"/>
                <w:color w:val="000000"/>
                <w:sz w:val="23"/>
                <w:szCs w:val="23"/>
                <w:lang w:eastAsia="it-IT"/>
              </w:rPr>
              <w:br/>
              <w:t>Indici di forma:</w:t>
            </w:r>
            <w:r w:rsidRPr="00870202">
              <w:rPr>
                <w:rFonts w:ascii="Arial" w:eastAsia="Times New Roman" w:hAnsi="Arial" w:cs="Arial"/>
                <w:color w:val="000000"/>
                <w:sz w:val="23"/>
                <w:szCs w:val="23"/>
                <w:lang w:eastAsia="it-IT"/>
              </w:rPr>
              <w:br/>
              <w:t>  Asimmetria = 0.84</w:t>
            </w:r>
            <w:r w:rsidRPr="00870202">
              <w:rPr>
                <w:rFonts w:ascii="Arial" w:eastAsia="Times New Roman" w:hAnsi="Arial" w:cs="Arial"/>
                <w:color w:val="000000"/>
                <w:sz w:val="23"/>
                <w:szCs w:val="23"/>
                <w:lang w:eastAsia="it-IT"/>
              </w:rPr>
              <w:br/>
              <w:t>  Curtosi = -0.5</w:t>
            </w:r>
          </w:p>
          <w:p w:rsidR="00870202" w:rsidRPr="00870202" w:rsidRDefault="00870202" w:rsidP="00870202">
            <w:pPr>
              <w:spacing w:before="100" w:beforeAutospacing="1" w:after="100" w:afterAutospacing="1" w:line="240" w:lineRule="auto"/>
              <w:rPr>
                <w:rFonts w:ascii="Arial" w:eastAsia="Times New Roman" w:hAnsi="Arial" w:cs="Arial"/>
                <w:color w:val="000000"/>
                <w:sz w:val="23"/>
                <w:szCs w:val="23"/>
                <w:lang w:eastAsia="it-IT"/>
              </w:rPr>
            </w:pPr>
            <w:r w:rsidRPr="00870202">
              <w:rPr>
                <w:rFonts w:ascii="Arial" w:eastAsia="Times New Roman" w:hAnsi="Arial" w:cs="Arial"/>
                <w:b/>
                <w:bCs/>
                <w:color w:val="000000"/>
                <w:sz w:val="23"/>
                <w:szCs w:val="23"/>
                <w:lang w:eastAsia="it-IT"/>
              </w:rPr>
              <w:t>Popolazione</w:t>
            </w:r>
            <w:r w:rsidRPr="00870202">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1.21 a 1.9</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da</w:t>
                  </w:r>
                  <w:proofErr w:type="gramEnd"/>
                  <w:r w:rsidRPr="00870202">
                    <w:rPr>
                      <w:rFonts w:ascii="Arial" w:eastAsia="Times New Roman" w:hAnsi="Arial" w:cs="Arial"/>
                      <w:sz w:val="23"/>
                      <w:szCs w:val="23"/>
                      <w:lang w:eastAsia="it-IT"/>
                    </w:rPr>
                    <w:t xml:space="preserve"> 0.51 a 1.03</w:t>
                  </w:r>
                </w:p>
              </w:tc>
            </w:tr>
          </w:tbl>
          <w:p w:rsidR="00870202" w:rsidRPr="00870202" w:rsidRDefault="00870202" w:rsidP="00870202">
            <w:pPr>
              <w:spacing w:after="0" w:line="240" w:lineRule="auto"/>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br/>
              <w:t xml:space="preserve">Probabilità di normalità della distribuzione (test di </w:t>
            </w:r>
            <w:proofErr w:type="spellStart"/>
            <w:r w:rsidRPr="00870202">
              <w:rPr>
                <w:rFonts w:ascii="Arial" w:eastAsia="Times New Roman" w:hAnsi="Arial" w:cs="Arial"/>
                <w:color w:val="000000"/>
                <w:sz w:val="23"/>
                <w:szCs w:val="23"/>
                <w:lang w:eastAsia="it-IT"/>
              </w:rPr>
              <w:t>Jarque-Bera</w:t>
            </w:r>
            <w:proofErr w:type="spellEnd"/>
            <w:r w:rsidRPr="00870202">
              <w:rPr>
                <w:rFonts w:ascii="Arial" w:eastAsia="Times New Roman" w:hAnsi="Arial" w:cs="Arial"/>
                <w:color w:val="000000"/>
                <w:sz w:val="23"/>
                <w:szCs w:val="23"/>
                <w:lang w:eastAsia="it-IT"/>
              </w:rPr>
              <w:t>): 0.318</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56%</w:t>
                        </w:r>
                      </w:p>
                    </w:tc>
                  </w:tr>
                  <w:tr w:rsidR="00870202" w:rsidRPr="00870202">
                    <w:trPr>
                      <w:trHeight w:val="84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33%</w:t>
                        </w:r>
                      </w:p>
                    </w:tc>
                  </w:tr>
                  <w:tr w:rsidR="00870202" w:rsidRPr="00870202">
                    <w:trPr>
                      <w:trHeight w:val="49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11%</w:t>
                        </w:r>
                      </w:p>
                    </w:tc>
                  </w:tr>
                  <w:tr w:rsidR="00870202" w:rsidRPr="00870202">
                    <w:trPr>
                      <w:trHeight w:val="16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16"/>
                            <w:szCs w:val="23"/>
                            <w:lang w:eastAsia="it-IT"/>
                          </w:rPr>
                        </w:pPr>
                      </w:p>
                    </w:tc>
                  </w:tr>
                </w:tbl>
                <w:p w:rsidR="00870202" w:rsidRPr="00870202" w:rsidRDefault="00870202" w:rsidP="00870202">
                  <w:pPr>
                    <w:spacing w:after="0" w:line="240" w:lineRule="auto"/>
                    <w:jc w:val="center"/>
                    <w:rPr>
                      <w:rFonts w:ascii="Arial" w:eastAsia="Times New Roman" w:hAnsi="Arial" w:cs="Arial"/>
                      <w:sz w:val="23"/>
                      <w:szCs w:val="23"/>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10</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6</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2</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3"/>
                      <w:szCs w:val="23"/>
                      <w:lang w:eastAsia="it-IT"/>
                    </w:rPr>
                  </w:pPr>
                  <w:r w:rsidRPr="00870202">
                    <w:rPr>
                      <w:rFonts w:ascii="Arial" w:eastAsia="Times New Roman" w:hAnsi="Arial" w:cs="Arial"/>
                      <w:sz w:val="23"/>
                      <w:szCs w:val="23"/>
                      <w:lang w:eastAsia="it-IT"/>
                    </w:rPr>
                    <w:t>3</w:t>
                  </w:r>
                </w:p>
              </w:tc>
            </w:tr>
          </w:tbl>
          <w:p w:rsidR="00870202" w:rsidRPr="00870202" w:rsidRDefault="00870202" w:rsidP="00870202">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3"/>
                <w:szCs w:val="23"/>
                <w:lang w:eastAsia="it-IT"/>
              </w:rPr>
            </w:pPr>
            <w:r w:rsidRPr="00870202">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8"/>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8"/>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346"/>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r w:rsidRPr="00870202">
                                <w:rPr>
                                  <w:rFonts w:ascii="Arial" w:eastAsia="Times New Roman" w:hAnsi="Arial" w:cs="Arial"/>
                                  <w:sz w:val="23"/>
                                  <w:szCs w:val="23"/>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3"/>
                                  <w:szCs w:val="23"/>
                                  <w:lang w:eastAsia="it-IT"/>
                                </w:rPr>
                              </w:pPr>
                              <w:proofErr w:type="gramStart"/>
                              <w:r w:rsidRPr="00870202">
                                <w:rPr>
                                  <w:rFonts w:ascii="Arial" w:eastAsia="Times New Roman" w:hAnsi="Arial" w:cs="Arial"/>
                                  <w:sz w:val="23"/>
                                  <w:szCs w:val="23"/>
                                  <w:lang w:eastAsia="it-IT"/>
                                </w:rPr>
                                <w:t>d</w:t>
                              </w:r>
                              <w:proofErr w:type="gramEnd"/>
                              <w:r w:rsidRPr="00870202">
                                <w:rPr>
                                  <w:rFonts w:ascii="Arial" w:eastAsia="Times New Roman" w:hAnsi="Arial" w:cs="Arial"/>
                                  <w:sz w:val="23"/>
                                  <w:szCs w:val="23"/>
                                  <w:lang w:eastAsia="it-IT"/>
                                </w:rPr>
                                <w:t>9</w:t>
                              </w: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rPr>
                      <w:rFonts w:ascii="Arial" w:eastAsia="Times New Roman" w:hAnsi="Arial" w:cs="Arial"/>
                      <w:sz w:val="23"/>
                      <w:szCs w:val="23"/>
                      <w:lang w:eastAsia="it-IT"/>
                    </w:rPr>
                  </w:pPr>
                </w:p>
              </w:tc>
            </w:tr>
          </w:tbl>
          <w:p w:rsidR="00870202" w:rsidRPr="00870202" w:rsidRDefault="00870202" w:rsidP="00870202">
            <w:pPr>
              <w:spacing w:after="0" w:line="240" w:lineRule="auto"/>
              <w:jc w:val="both"/>
              <w:rPr>
                <w:rFonts w:ascii="Arial" w:eastAsia="Times New Roman" w:hAnsi="Arial" w:cs="Arial"/>
                <w:color w:val="000000"/>
                <w:sz w:val="23"/>
                <w:szCs w:val="23"/>
                <w:lang w:eastAsia="it-IT"/>
              </w:rPr>
            </w:pPr>
          </w:p>
        </w:tc>
      </w:tr>
    </w:tbl>
    <w:p w:rsidR="00302E6F" w:rsidRDefault="00302E6F" w:rsidP="00302E6F">
      <w:pPr>
        <w:pStyle w:val="Paragrafoelenco"/>
        <w:ind w:left="360"/>
        <w:rPr>
          <w:rFonts w:ascii="Times New Roman" w:hAnsi="Times New Roman" w:cs="Times New Roman"/>
          <w:sz w:val="24"/>
          <w:szCs w:val="24"/>
        </w:rPr>
      </w:pPr>
    </w:p>
    <w:p w:rsidR="0082684A" w:rsidRDefault="0082684A" w:rsidP="00302E6F">
      <w:pPr>
        <w:pStyle w:val="Paragrafoelenco"/>
        <w:ind w:left="360"/>
        <w:rPr>
          <w:rFonts w:ascii="Times New Roman" w:hAnsi="Times New Roman" w:cs="Times New Roman"/>
          <w:b/>
          <w:bCs/>
          <w:sz w:val="24"/>
          <w:szCs w:val="24"/>
        </w:rPr>
      </w:pPr>
    </w:p>
    <w:p w:rsidR="0082684A" w:rsidRDefault="0082684A" w:rsidP="00302E6F">
      <w:pPr>
        <w:pStyle w:val="Paragrafoelenco"/>
        <w:ind w:left="360"/>
        <w:rPr>
          <w:rFonts w:ascii="Times New Roman" w:hAnsi="Times New Roman" w:cs="Times New Roman"/>
          <w:b/>
          <w:bCs/>
          <w:sz w:val="24"/>
          <w:szCs w:val="24"/>
        </w:rPr>
      </w:pPr>
    </w:p>
    <w:p w:rsidR="0082684A" w:rsidRDefault="0082684A" w:rsidP="00302E6F">
      <w:pPr>
        <w:pStyle w:val="Paragrafoelenco"/>
        <w:ind w:left="360"/>
        <w:rPr>
          <w:rFonts w:ascii="Times New Roman" w:hAnsi="Times New Roman" w:cs="Times New Roman"/>
          <w:b/>
          <w:bCs/>
          <w:sz w:val="24"/>
          <w:szCs w:val="24"/>
        </w:rPr>
      </w:pPr>
    </w:p>
    <w:p w:rsidR="0082684A" w:rsidRDefault="0082684A" w:rsidP="00302E6F">
      <w:pPr>
        <w:pStyle w:val="Paragrafoelenco"/>
        <w:ind w:left="360"/>
        <w:rPr>
          <w:rFonts w:ascii="Times New Roman" w:hAnsi="Times New Roman" w:cs="Times New Roman"/>
          <w:b/>
          <w:bCs/>
          <w:sz w:val="24"/>
          <w:szCs w:val="24"/>
        </w:rPr>
      </w:pPr>
    </w:p>
    <w:p w:rsidR="0082684A" w:rsidRDefault="0082684A" w:rsidP="00302E6F">
      <w:pPr>
        <w:pStyle w:val="Paragrafoelenco"/>
        <w:ind w:left="360"/>
        <w:rPr>
          <w:rFonts w:ascii="Times New Roman" w:hAnsi="Times New Roman" w:cs="Times New Roman"/>
          <w:b/>
          <w:bCs/>
          <w:sz w:val="24"/>
          <w:szCs w:val="24"/>
        </w:rPr>
      </w:pPr>
    </w:p>
    <w:p w:rsidR="00302E6F" w:rsidRDefault="007D7336" w:rsidP="00302E6F">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302E6F" w:rsidRPr="00302E6F">
        <w:rPr>
          <w:rFonts w:ascii="Times New Roman" w:hAnsi="Times New Roman" w:cs="Times New Roman"/>
          <w:b/>
          <w:bCs/>
          <w:sz w:val="24"/>
          <w:szCs w:val="24"/>
        </w:rPr>
        <w:t>10</w:t>
      </w:r>
      <w:r w:rsidR="00B75FDF">
        <w:rPr>
          <w:rFonts w:ascii="Times New Roman" w:hAnsi="Times New Roman" w:cs="Times New Roman"/>
          <w:b/>
          <w:bCs/>
          <w:sz w:val="24"/>
          <w:szCs w:val="24"/>
        </w:rPr>
        <w:t xml:space="preserve"> –</w:t>
      </w:r>
      <w:r w:rsidR="00302E6F">
        <w:rPr>
          <w:rFonts w:ascii="Times New Roman" w:hAnsi="Times New Roman" w:cs="Times New Roman"/>
          <w:b/>
          <w:bCs/>
          <w:sz w:val="24"/>
          <w:szCs w:val="24"/>
        </w:rPr>
        <w:t xml:space="preserve"> Frequenti cori o scuole di canto?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812"/>
      </w:tblGrid>
      <w:tr w:rsidR="00870202" w:rsidRPr="00870202" w:rsidTr="00870202">
        <w:trPr>
          <w:tblCellSpacing w:w="15" w:type="dxa"/>
        </w:trPr>
        <w:tc>
          <w:tcPr>
            <w:tcW w:w="0" w:type="auto"/>
            <w:hideMark/>
          </w:tcPr>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 xml:space="preserve">Distribuzione di </w:t>
            </w:r>
            <w:proofErr w:type="gramStart"/>
            <w:r w:rsidRPr="00870202">
              <w:rPr>
                <w:rFonts w:ascii="Arial" w:eastAsia="Times New Roman" w:hAnsi="Arial" w:cs="Arial"/>
                <w:b/>
                <w:bCs/>
                <w:color w:val="000000"/>
                <w:sz w:val="21"/>
                <w:szCs w:val="21"/>
                <w:lang w:eastAsia="it-IT"/>
              </w:rPr>
              <w:t>frequenza:</w:t>
            </w:r>
            <w:r w:rsidRPr="00870202">
              <w:rPr>
                <w:rFonts w:ascii="Arial" w:eastAsia="Times New Roman" w:hAnsi="Arial" w:cs="Arial"/>
                <w:color w:val="000000"/>
                <w:sz w:val="21"/>
                <w:szCs w:val="21"/>
                <w:lang w:eastAsia="it-IT"/>
              </w:rPr>
              <w:br/>
            </w:r>
            <w:r w:rsidRPr="00870202">
              <w:rPr>
                <w:rFonts w:ascii="Arial" w:eastAsia="Times New Roman" w:hAnsi="Arial" w:cs="Arial"/>
                <w:b/>
                <w:bCs/>
                <w:color w:val="000000"/>
                <w:sz w:val="21"/>
                <w:szCs w:val="21"/>
                <w:lang w:eastAsia="it-IT"/>
              </w:rPr>
              <w:t>d</w:t>
            </w:r>
            <w:proofErr w:type="gramEnd"/>
            <w:r w:rsidRPr="00870202">
              <w:rPr>
                <w:rFonts w:ascii="Arial" w:eastAsia="Times New Roman" w:hAnsi="Arial" w:cs="Arial"/>
                <w:b/>
                <w:bCs/>
                <w:color w:val="000000"/>
                <w:sz w:val="21"/>
                <w:szCs w:val="21"/>
                <w:lang w:eastAsia="it-IT"/>
              </w:rPr>
              <w:t>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Frequenza</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Percent</w:t>
                  </w:r>
                  <w:proofErr w:type="spellEnd"/>
                  <w:r w:rsidRPr="00870202">
                    <w:rPr>
                      <w:rFonts w:ascii="Arial" w:eastAsia="Times New Roman" w:hAnsi="Arial" w:cs="Arial"/>
                      <w:sz w:val="15"/>
                      <w:szCs w:val="15"/>
                      <w:lang w:eastAsia="it-IT"/>
                    </w:rPr>
                    <w:t>.</w:t>
                  </w:r>
                  <w:r w:rsidRPr="0087020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1%:24%</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76%:99%</w:t>
                  </w:r>
                </w:p>
              </w:tc>
            </w:tr>
          </w:tbl>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br/>
            </w:r>
            <w:proofErr w:type="gramStart"/>
            <w:r w:rsidRPr="00870202">
              <w:rPr>
                <w:rFonts w:ascii="Arial" w:eastAsia="Times New Roman" w:hAnsi="Arial" w:cs="Arial"/>
                <w:b/>
                <w:bCs/>
                <w:color w:val="000000"/>
                <w:sz w:val="21"/>
                <w:szCs w:val="21"/>
                <w:lang w:eastAsia="it-IT"/>
              </w:rPr>
              <w:t>Campione</w:t>
            </w:r>
            <w:r w:rsidRPr="00870202">
              <w:rPr>
                <w:rFonts w:ascii="Arial" w:eastAsia="Times New Roman" w:hAnsi="Arial" w:cs="Arial"/>
                <w:color w:val="000000"/>
                <w:sz w:val="21"/>
                <w:szCs w:val="21"/>
                <w:lang w:eastAsia="it-IT"/>
              </w:rPr>
              <w:t>:</w:t>
            </w:r>
            <w:r w:rsidRPr="00870202">
              <w:rPr>
                <w:rFonts w:ascii="Arial" w:eastAsia="Times New Roman" w:hAnsi="Arial" w:cs="Arial"/>
                <w:color w:val="000000"/>
                <w:sz w:val="21"/>
                <w:szCs w:val="21"/>
                <w:lang w:eastAsia="it-IT"/>
              </w:rPr>
              <w:br/>
              <w:t>Numero</w:t>
            </w:r>
            <w:proofErr w:type="gramEnd"/>
            <w:r w:rsidRPr="00870202">
              <w:rPr>
                <w:rFonts w:ascii="Arial" w:eastAsia="Times New Roman" w:hAnsi="Arial" w:cs="Arial"/>
                <w:color w:val="000000"/>
                <w:sz w:val="21"/>
                <w:szCs w:val="21"/>
                <w:lang w:eastAsia="it-IT"/>
              </w:rPr>
              <w:t xml:space="preserve"> di casi= 32</w:t>
            </w:r>
            <w:r w:rsidRPr="00870202">
              <w:rPr>
                <w:rFonts w:ascii="Arial" w:eastAsia="Times New Roman" w:hAnsi="Arial" w:cs="Arial"/>
                <w:color w:val="000000"/>
                <w:sz w:val="21"/>
                <w:szCs w:val="21"/>
                <w:lang w:eastAsia="it-IT"/>
              </w:rPr>
              <w:br/>
              <w:t>Indici di tendenza centrale:</w:t>
            </w:r>
            <w:r w:rsidRPr="00870202">
              <w:rPr>
                <w:rFonts w:ascii="Arial" w:eastAsia="Times New Roman" w:hAnsi="Arial" w:cs="Arial"/>
                <w:color w:val="000000"/>
                <w:sz w:val="21"/>
                <w:szCs w:val="21"/>
                <w:lang w:eastAsia="it-IT"/>
              </w:rPr>
              <w:br/>
              <w:t>  Moda = 2</w:t>
            </w:r>
            <w:r w:rsidRPr="00870202">
              <w:rPr>
                <w:rFonts w:ascii="Arial" w:eastAsia="Times New Roman" w:hAnsi="Arial" w:cs="Arial"/>
                <w:color w:val="000000"/>
                <w:sz w:val="21"/>
                <w:szCs w:val="21"/>
                <w:lang w:eastAsia="it-IT"/>
              </w:rPr>
              <w:br/>
              <w:t>  Mediana = 2</w:t>
            </w:r>
            <w:r w:rsidRPr="00870202">
              <w:rPr>
                <w:rFonts w:ascii="Arial" w:eastAsia="Times New Roman" w:hAnsi="Arial" w:cs="Arial"/>
                <w:color w:val="000000"/>
                <w:sz w:val="21"/>
                <w:szCs w:val="21"/>
                <w:lang w:eastAsia="it-IT"/>
              </w:rPr>
              <w:br/>
              <w:t>  Media = 1.88</w:t>
            </w:r>
            <w:r w:rsidRPr="00870202">
              <w:rPr>
                <w:rFonts w:ascii="Arial" w:eastAsia="Times New Roman" w:hAnsi="Arial" w:cs="Arial"/>
                <w:color w:val="000000"/>
                <w:sz w:val="21"/>
                <w:szCs w:val="21"/>
                <w:lang w:eastAsia="it-IT"/>
              </w:rPr>
              <w:br/>
              <w:t>Indici di dispersione:</w:t>
            </w:r>
            <w:r w:rsidRPr="00870202">
              <w:rPr>
                <w:rFonts w:ascii="Arial" w:eastAsia="Times New Roman" w:hAnsi="Arial" w:cs="Arial"/>
                <w:color w:val="000000"/>
                <w:sz w:val="21"/>
                <w:szCs w:val="21"/>
                <w:lang w:eastAsia="it-IT"/>
              </w:rPr>
              <w:br/>
              <w:t>  Squilibrio = 0.78</w:t>
            </w:r>
            <w:r w:rsidRPr="00870202">
              <w:rPr>
                <w:rFonts w:ascii="Arial" w:eastAsia="Times New Roman" w:hAnsi="Arial" w:cs="Arial"/>
                <w:color w:val="000000"/>
                <w:sz w:val="21"/>
                <w:szCs w:val="21"/>
                <w:lang w:eastAsia="it-IT"/>
              </w:rPr>
              <w:br/>
              <w:t>  Campo di variazione = 1</w:t>
            </w:r>
            <w:r w:rsidRPr="00870202">
              <w:rPr>
                <w:rFonts w:ascii="Arial" w:eastAsia="Times New Roman" w:hAnsi="Arial" w:cs="Arial"/>
                <w:color w:val="000000"/>
                <w:sz w:val="21"/>
                <w:szCs w:val="21"/>
                <w:lang w:eastAsia="it-IT"/>
              </w:rPr>
              <w:br/>
              <w:t xml:space="preserve">  Differenza </w:t>
            </w:r>
            <w:proofErr w:type="spellStart"/>
            <w:r w:rsidRPr="00870202">
              <w:rPr>
                <w:rFonts w:ascii="Arial" w:eastAsia="Times New Roman" w:hAnsi="Arial" w:cs="Arial"/>
                <w:color w:val="000000"/>
                <w:sz w:val="21"/>
                <w:szCs w:val="21"/>
                <w:lang w:eastAsia="it-IT"/>
              </w:rPr>
              <w:t>interquartilica</w:t>
            </w:r>
            <w:proofErr w:type="spellEnd"/>
            <w:r w:rsidRPr="00870202">
              <w:rPr>
                <w:rFonts w:ascii="Arial" w:eastAsia="Times New Roman" w:hAnsi="Arial" w:cs="Arial"/>
                <w:color w:val="000000"/>
                <w:sz w:val="21"/>
                <w:szCs w:val="21"/>
                <w:lang w:eastAsia="it-IT"/>
              </w:rPr>
              <w:t xml:space="preserve"> = 0</w:t>
            </w:r>
            <w:r w:rsidRPr="00870202">
              <w:rPr>
                <w:rFonts w:ascii="Arial" w:eastAsia="Times New Roman" w:hAnsi="Arial" w:cs="Arial"/>
                <w:color w:val="000000"/>
                <w:sz w:val="21"/>
                <w:szCs w:val="21"/>
                <w:lang w:eastAsia="it-IT"/>
              </w:rPr>
              <w:br/>
              <w:t>  Scarto tipo = 0.33</w:t>
            </w:r>
            <w:r w:rsidRPr="00870202">
              <w:rPr>
                <w:rFonts w:ascii="Arial" w:eastAsia="Times New Roman" w:hAnsi="Arial" w:cs="Arial"/>
                <w:color w:val="000000"/>
                <w:sz w:val="21"/>
                <w:szCs w:val="21"/>
                <w:lang w:eastAsia="it-IT"/>
              </w:rPr>
              <w:br/>
              <w:t>Indici di forma:</w:t>
            </w:r>
            <w:r w:rsidRPr="00870202">
              <w:rPr>
                <w:rFonts w:ascii="Arial" w:eastAsia="Times New Roman" w:hAnsi="Arial" w:cs="Arial"/>
                <w:color w:val="000000"/>
                <w:sz w:val="21"/>
                <w:szCs w:val="21"/>
                <w:lang w:eastAsia="it-IT"/>
              </w:rPr>
              <w:br/>
              <w:t>  Asimmetria = -2.27</w:t>
            </w:r>
            <w:r w:rsidRPr="00870202">
              <w:rPr>
                <w:rFonts w:ascii="Arial" w:eastAsia="Times New Roman" w:hAnsi="Arial" w:cs="Arial"/>
                <w:color w:val="000000"/>
                <w:sz w:val="21"/>
                <w:szCs w:val="21"/>
                <w:lang w:eastAsia="it-IT"/>
              </w:rPr>
              <w:br/>
              <w:t>  Curtosi = 3.14</w:t>
            </w:r>
          </w:p>
          <w:p w:rsidR="00870202" w:rsidRPr="00870202" w:rsidRDefault="00870202" w:rsidP="00870202">
            <w:pPr>
              <w:spacing w:before="100" w:beforeAutospacing="1" w:after="100" w:afterAutospacing="1" w:line="240" w:lineRule="auto"/>
              <w:rPr>
                <w:rFonts w:ascii="Arial" w:eastAsia="Times New Roman" w:hAnsi="Arial" w:cs="Arial"/>
                <w:color w:val="000000"/>
                <w:sz w:val="21"/>
                <w:szCs w:val="21"/>
                <w:lang w:eastAsia="it-IT"/>
              </w:rPr>
            </w:pPr>
            <w:r w:rsidRPr="00870202">
              <w:rPr>
                <w:rFonts w:ascii="Arial" w:eastAsia="Times New Roman" w:hAnsi="Arial" w:cs="Arial"/>
                <w:b/>
                <w:bCs/>
                <w:color w:val="000000"/>
                <w:sz w:val="21"/>
                <w:szCs w:val="21"/>
                <w:lang w:eastAsia="it-IT"/>
              </w:rPr>
              <w:t>Popolazione</w:t>
            </w:r>
            <w:r w:rsidRPr="0087020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spellStart"/>
                  <w:r w:rsidRPr="00870202">
                    <w:rPr>
                      <w:rFonts w:ascii="Arial" w:eastAsia="Times New Roman" w:hAnsi="Arial" w:cs="Arial"/>
                      <w:sz w:val="15"/>
                      <w:szCs w:val="15"/>
                      <w:lang w:eastAsia="it-IT"/>
                    </w:rPr>
                    <w:t>Int</w:t>
                  </w:r>
                  <w:proofErr w:type="spellEnd"/>
                  <w:r w:rsidRPr="00870202">
                    <w:rPr>
                      <w:rFonts w:ascii="Arial" w:eastAsia="Times New Roman" w:hAnsi="Arial" w:cs="Arial"/>
                      <w:sz w:val="15"/>
                      <w:szCs w:val="15"/>
                      <w:lang w:eastAsia="it-IT"/>
                    </w:rPr>
                    <w:t xml:space="preserve">. </w:t>
                  </w:r>
                  <w:proofErr w:type="spellStart"/>
                  <w:r w:rsidRPr="00870202">
                    <w:rPr>
                      <w:rFonts w:ascii="Arial" w:eastAsia="Times New Roman" w:hAnsi="Arial" w:cs="Arial"/>
                      <w:sz w:val="15"/>
                      <w:szCs w:val="15"/>
                      <w:lang w:eastAsia="it-IT"/>
                    </w:rPr>
                    <w:t>Fid</w:t>
                  </w:r>
                  <w:proofErr w:type="spellEnd"/>
                  <w:r w:rsidRPr="00870202">
                    <w:rPr>
                      <w:rFonts w:ascii="Arial" w:eastAsia="Times New Roman" w:hAnsi="Arial" w:cs="Arial"/>
                      <w:sz w:val="15"/>
                      <w:szCs w:val="15"/>
                      <w:lang w:eastAsia="it-IT"/>
                    </w:rPr>
                    <w:t>. 95%</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1.76 a 1.99</w:t>
                  </w:r>
                </w:p>
              </w:tc>
            </w:tr>
            <w:tr w:rsidR="00870202" w:rsidRPr="008702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da</w:t>
                  </w:r>
                  <w:proofErr w:type="gramEnd"/>
                  <w:r w:rsidRPr="00870202">
                    <w:rPr>
                      <w:rFonts w:ascii="Arial" w:eastAsia="Times New Roman" w:hAnsi="Arial" w:cs="Arial"/>
                      <w:sz w:val="21"/>
                      <w:szCs w:val="21"/>
                      <w:lang w:eastAsia="it-IT"/>
                    </w:rPr>
                    <w:t xml:space="preserve"> 0.27 a 0.44</w:t>
                  </w:r>
                </w:p>
              </w:tc>
            </w:tr>
          </w:tbl>
          <w:p w:rsidR="00870202" w:rsidRPr="00870202" w:rsidRDefault="00870202" w:rsidP="00870202">
            <w:pPr>
              <w:spacing w:after="0" w:line="240" w:lineRule="auto"/>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br/>
              <w:t xml:space="preserve">Probabilità di normalità della distribuzione (test di </w:t>
            </w:r>
            <w:proofErr w:type="spellStart"/>
            <w:r w:rsidRPr="00870202">
              <w:rPr>
                <w:rFonts w:ascii="Arial" w:eastAsia="Times New Roman" w:hAnsi="Arial" w:cs="Arial"/>
                <w:color w:val="000000"/>
                <w:sz w:val="21"/>
                <w:szCs w:val="21"/>
                <w:lang w:eastAsia="it-IT"/>
              </w:rPr>
              <w:t>Jarque-Bera</w:t>
            </w:r>
            <w:proofErr w:type="spellEnd"/>
            <w:r w:rsidRPr="00870202">
              <w:rPr>
                <w:rFonts w:ascii="Arial" w:eastAsia="Times New Roman" w:hAnsi="Arial" w:cs="Arial"/>
                <w:color w:val="000000"/>
                <w:sz w:val="21"/>
                <w:szCs w:val="21"/>
                <w:lang w:eastAsia="it-IT"/>
              </w:rPr>
              <w:t>): 0</w:t>
            </w:r>
          </w:p>
        </w:tc>
        <w:tc>
          <w:tcPr>
            <w:tcW w:w="0" w:type="auto"/>
            <w:hideMark/>
          </w:tcPr>
          <w:p w:rsidR="00870202" w:rsidRPr="00870202" w:rsidRDefault="00870202" w:rsidP="00870202">
            <w:pPr>
              <w:spacing w:before="100" w:beforeAutospacing="1" w:after="100" w:afterAutospacing="1" w:line="240" w:lineRule="auto"/>
              <w:jc w:val="right"/>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870202" w:rsidRPr="0087020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13%</w:t>
                        </w:r>
                      </w:p>
                    </w:tc>
                  </w:tr>
                  <w:tr w:rsidR="00870202" w:rsidRPr="00870202">
                    <w:trPr>
                      <w:trHeight w:val="195"/>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0202" w:rsidRPr="00870202">
                    <w:trPr>
                      <w:tblCellSpacing w:w="0" w:type="dxa"/>
                      <w:jc w:val="center"/>
                    </w:trPr>
                    <w:tc>
                      <w:tcPr>
                        <w:tcW w:w="0" w:type="auto"/>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88%</w:t>
                        </w:r>
                      </w:p>
                    </w:tc>
                  </w:tr>
                  <w:tr w:rsidR="00870202" w:rsidRPr="00870202">
                    <w:trPr>
                      <w:trHeight w:val="1320"/>
                      <w:tblCellSpacing w:w="0" w:type="dxa"/>
                      <w:jc w:val="center"/>
                    </w:trPr>
                    <w:tc>
                      <w:tcPr>
                        <w:tcW w:w="0" w:type="auto"/>
                        <w:shd w:val="clear" w:color="auto" w:fill="C0D0C0"/>
                        <w:vAlign w:val="bottom"/>
                        <w:hideMark/>
                      </w:tcPr>
                      <w:p w:rsidR="00870202" w:rsidRPr="00870202" w:rsidRDefault="00870202" w:rsidP="00870202">
                        <w:pPr>
                          <w:spacing w:after="0" w:line="240" w:lineRule="auto"/>
                          <w:jc w:val="center"/>
                          <w:rPr>
                            <w:rFonts w:ascii="Arial" w:eastAsia="Times New Roman" w:hAnsi="Arial" w:cs="Arial"/>
                            <w:sz w:val="21"/>
                            <w:szCs w:val="21"/>
                            <w:lang w:eastAsia="it-IT"/>
                          </w:rPr>
                        </w:pPr>
                      </w:p>
                    </w:tc>
                  </w:tr>
                </w:tbl>
                <w:p w:rsidR="00870202" w:rsidRPr="00870202" w:rsidRDefault="00870202" w:rsidP="00870202">
                  <w:pPr>
                    <w:spacing w:after="0" w:line="240" w:lineRule="auto"/>
                    <w:jc w:val="center"/>
                    <w:rPr>
                      <w:rFonts w:ascii="Arial" w:eastAsia="Times New Roman" w:hAnsi="Arial" w:cs="Arial"/>
                      <w:sz w:val="21"/>
                      <w:szCs w:val="21"/>
                      <w:lang w:eastAsia="it-IT"/>
                    </w:rPr>
                  </w:pP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4</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28</w:t>
                  </w:r>
                </w:p>
              </w:tc>
            </w:tr>
            <w:tr w:rsidR="00870202" w:rsidRPr="00870202">
              <w:trPr>
                <w:tblCellSpacing w:w="15" w:type="dxa"/>
                <w:jc w:val="right"/>
              </w:trPr>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1</w:t>
                  </w:r>
                </w:p>
              </w:tc>
              <w:tc>
                <w:tcPr>
                  <w:tcW w:w="0" w:type="auto"/>
                  <w:shd w:val="clear" w:color="auto" w:fill="E0E0E0"/>
                  <w:vAlign w:val="center"/>
                  <w:hideMark/>
                </w:tcPr>
                <w:p w:rsidR="00870202" w:rsidRPr="00870202" w:rsidRDefault="00870202" w:rsidP="00870202">
                  <w:pPr>
                    <w:spacing w:after="0" w:line="240" w:lineRule="auto"/>
                    <w:jc w:val="center"/>
                    <w:rPr>
                      <w:rFonts w:ascii="Arial" w:eastAsia="Times New Roman" w:hAnsi="Arial" w:cs="Arial"/>
                      <w:sz w:val="21"/>
                      <w:szCs w:val="21"/>
                      <w:lang w:eastAsia="it-IT"/>
                    </w:rPr>
                  </w:pPr>
                  <w:r w:rsidRPr="00870202">
                    <w:rPr>
                      <w:rFonts w:ascii="Arial" w:eastAsia="Times New Roman" w:hAnsi="Arial" w:cs="Arial"/>
                      <w:sz w:val="21"/>
                      <w:szCs w:val="21"/>
                      <w:lang w:eastAsia="it-IT"/>
                    </w:rPr>
                    <w:t>2</w:t>
                  </w:r>
                </w:p>
              </w:tc>
            </w:tr>
          </w:tbl>
          <w:p w:rsidR="00870202" w:rsidRPr="00870202" w:rsidRDefault="00870202" w:rsidP="0087020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70202" w:rsidRPr="00870202" w:rsidRDefault="00870202" w:rsidP="00870202">
            <w:pPr>
              <w:spacing w:after="0"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c>
        <w:tc>
          <w:tcPr>
            <w:tcW w:w="0" w:type="auto"/>
            <w:hideMark/>
          </w:tcPr>
          <w:p w:rsidR="00870202" w:rsidRPr="00870202" w:rsidRDefault="00870202" w:rsidP="00870202">
            <w:pPr>
              <w:spacing w:before="100" w:beforeAutospacing="1" w:after="100" w:afterAutospacing="1" w:line="240" w:lineRule="auto"/>
              <w:jc w:val="both"/>
              <w:rPr>
                <w:rFonts w:ascii="Arial" w:eastAsia="Times New Roman" w:hAnsi="Arial" w:cs="Arial"/>
                <w:color w:val="000000"/>
                <w:sz w:val="21"/>
                <w:szCs w:val="21"/>
                <w:lang w:eastAsia="it-IT"/>
              </w:rPr>
            </w:pPr>
            <w:r w:rsidRPr="0087020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870202" w:rsidRPr="008702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870202" w:rsidRPr="0087020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870202" w:rsidRPr="00870202">
                          <w:trPr>
                            <w:tblCellSpacing w:w="30" w:type="dxa"/>
                          </w:trPr>
                          <w:tc>
                            <w:tcPr>
                              <w:tcW w:w="0" w:type="auto"/>
                              <w:shd w:val="clear" w:color="auto" w:fill="C0D0C0"/>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r w:rsidRPr="00870202">
                                <w:rPr>
                                  <w:rFonts w:ascii="Arial" w:eastAsia="Times New Roman" w:hAnsi="Arial" w:cs="Arial"/>
                                  <w:sz w:val="21"/>
                                  <w:szCs w:val="21"/>
                                  <w:lang w:eastAsia="it-IT"/>
                                </w:rPr>
                                <w:t>   </w:t>
                              </w:r>
                            </w:p>
                          </w:tc>
                          <w:tc>
                            <w:tcPr>
                              <w:tcW w:w="0" w:type="auto"/>
                              <w:noWrap/>
                              <w:vAlign w:val="center"/>
                              <w:hideMark/>
                            </w:tcPr>
                            <w:p w:rsidR="00870202" w:rsidRPr="00870202" w:rsidRDefault="00870202" w:rsidP="00870202">
                              <w:pPr>
                                <w:spacing w:after="0" w:line="240" w:lineRule="auto"/>
                                <w:rPr>
                                  <w:rFonts w:ascii="Arial" w:eastAsia="Times New Roman" w:hAnsi="Arial" w:cs="Arial"/>
                                  <w:sz w:val="21"/>
                                  <w:szCs w:val="21"/>
                                  <w:lang w:eastAsia="it-IT"/>
                                </w:rPr>
                              </w:pPr>
                              <w:proofErr w:type="gramStart"/>
                              <w:r w:rsidRPr="00870202">
                                <w:rPr>
                                  <w:rFonts w:ascii="Arial" w:eastAsia="Times New Roman" w:hAnsi="Arial" w:cs="Arial"/>
                                  <w:sz w:val="21"/>
                                  <w:szCs w:val="21"/>
                                  <w:lang w:eastAsia="it-IT"/>
                                </w:rPr>
                                <w:t>d</w:t>
                              </w:r>
                              <w:proofErr w:type="gramEnd"/>
                              <w:r w:rsidRPr="00870202">
                                <w:rPr>
                                  <w:rFonts w:ascii="Arial" w:eastAsia="Times New Roman" w:hAnsi="Arial" w:cs="Arial"/>
                                  <w:sz w:val="21"/>
                                  <w:szCs w:val="21"/>
                                  <w:lang w:eastAsia="it-IT"/>
                                </w:rPr>
                                <w:t>10</w:t>
                              </w: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rPr>
                      <w:rFonts w:ascii="Arial" w:eastAsia="Times New Roman" w:hAnsi="Arial" w:cs="Arial"/>
                      <w:sz w:val="21"/>
                      <w:szCs w:val="21"/>
                      <w:lang w:eastAsia="it-IT"/>
                    </w:rPr>
                  </w:pPr>
                </w:p>
              </w:tc>
            </w:tr>
          </w:tbl>
          <w:p w:rsidR="00870202" w:rsidRPr="00870202" w:rsidRDefault="00870202" w:rsidP="00870202">
            <w:pPr>
              <w:spacing w:after="0" w:line="240" w:lineRule="auto"/>
              <w:jc w:val="both"/>
              <w:rPr>
                <w:rFonts w:ascii="Arial" w:eastAsia="Times New Roman" w:hAnsi="Arial" w:cs="Arial"/>
                <w:color w:val="000000"/>
                <w:sz w:val="21"/>
                <w:szCs w:val="21"/>
                <w:lang w:eastAsia="it-IT"/>
              </w:rPr>
            </w:pPr>
          </w:p>
        </w:tc>
      </w:tr>
    </w:tbl>
    <w:p w:rsidR="00D462D7" w:rsidRPr="00DF500B" w:rsidRDefault="00D462D7" w:rsidP="00DF500B">
      <w:pPr>
        <w:rPr>
          <w:rFonts w:ascii="Times New Roman" w:hAnsi="Times New Roman" w:cs="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
        <w:gridCol w:w="5446"/>
        <w:gridCol w:w="2069"/>
        <w:gridCol w:w="480"/>
        <w:gridCol w:w="30"/>
        <w:gridCol w:w="180"/>
        <w:gridCol w:w="812"/>
      </w:tblGrid>
      <w:tr w:rsidR="00D462D7" w:rsidRPr="00D462D7" w:rsidTr="00D462D7">
        <w:trPr>
          <w:gridAfter w:val="3"/>
          <w:wAfter w:w="1289" w:type="dxa"/>
          <w:tblCellSpacing w:w="15" w:type="dxa"/>
        </w:trPr>
        <w:tc>
          <w:tcPr>
            <w:tcW w:w="0" w:type="auto"/>
            <w:hideMark/>
          </w:tcPr>
          <w:p w:rsidR="00D462D7" w:rsidRPr="00DF500B" w:rsidRDefault="00D462D7" w:rsidP="00DF500B">
            <w:pPr>
              <w:rPr>
                <w:rFonts w:ascii="Times New Roman" w:hAnsi="Times New Roman" w:cs="Times New Roman"/>
                <w:sz w:val="24"/>
                <w:szCs w:val="24"/>
              </w:rPr>
            </w:pPr>
          </w:p>
        </w:tc>
        <w:tc>
          <w:tcPr>
            <w:tcW w:w="0" w:type="auto"/>
            <w:gridSpan w:val="2"/>
            <w:hideMark/>
          </w:tcPr>
          <w:p w:rsidR="00D462D7" w:rsidRPr="00DF500B" w:rsidRDefault="007D7336" w:rsidP="00DF500B">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11</w:t>
            </w:r>
            <w:r w:rsidR="00B75FDF">
              <w:rPr>
                <w:rFonts w:ascii="Times New Roman" w:hAnsi="Times New Roman" w:cs="Times New Roman"/>
                <w:b/>
                <w:bCs/>
                <w:sz w:val="24"/>
                <w:szCs w:val="24"/>
              </w:rPr>
              <w:t xml:space="preserve"> – </w:t>
            </w:r>
            <w:r w:rsidR="00D462D7">
              <w:rPr>
                <w:rFonts w:ascii="Times New Roman" w:hAnsi="Times New Roman" w:cs="Times New Roman"/>
                <w:b/>
                <w:bCs/>
                <w:sz w:val="24"/>
                <w:szCs w:val="24"/>
              </w:rPr>
              <w:t>(Se frequenti cori o scuole di canto) Da quanto tempo?</w:t>
            </w:r>
          </w:p>
        </w:tc>
        <w:tc>
          <w:tcPr>
            <w:tcW w:w="0" w:type="auto"/>
            <w:hideMark/>
          </w:tcPr>
          <w:p w:rsidR="00D462D7" w:rsidRPr="00D462D7" w:rsidRDefault="00D462D7" w:rsidP="00D462D7">
            <w:pPr>
              <w:pStyle w:val="Paragrafoelenco"/>
              <w:ind w:left="360"/>
              <w:rPr>
                <w:rFonts w:ascii="Times New Roman" w:hAnsi="Times New Roman" w:cs="Times New Roman"/>
                <w:sz w:val="24"/>
                <w:szCs w:val="24"/>
              </w:rPr>
            </w:pPr>
            <w:r w:rsidRPr="00D462D7">
              <w:rPr>
                <w:rFonts w:ascii="Times New Roman" w:hAnsi="Times New Roman" w:cs="Times New Roman"/>
                <w:sz w:val="24"/>
                <w:szCs w:val="24"/>
              </w:rPr>
              <w:t> </w:t>
            </w:r>
          </w:p>
        </w:tc>
      </w:tr>
      <w:tr w:rsidR="00DF500B" w:rsidRPr="00DF500B" w:rsidTr="00DF500B">
        <w:trPr>
          <w:tblCellSpacing w:w="15" w:type="dxa"/>
        </w:trPr>
        <w:tc>
          <w:tcPr>
            <w:tcW w:w="0" w:type="auto"/>
            <w:gridSpan w:val="2"/>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0%:100%</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0%:100%</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4</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3</w:t>
            </w:r>
            <w:r w:rsidRPr="00DF500B">
              <w:rPr>
                <w:rFonts w:ascii="Arial" w:eastAsia="Times New Roman" w:hAnsi="Arial" w:cs="Arial"/>
                <w:color w:val="000000"/>
                <w:sz w:val="21"/>
                <w:szCs w:val="21"/>
                <w:lang w:eastAsia="it-IT"/>
              </w:rPr>
              <w:br/>
              <w:t>  Mediana = 3</w:t>
            </w:r>
            <w:r w:rsidRPr="00DF500B">
              <w:rPr>
                <w:rFonts w:ascii="Arial" w:eastAsia="Times New Roman" w:hAnsi="Arial" w:cs="Arial"/>
                <w:color w:val="000000"/>
                <w:sz w:val="21"/>
                <w:szCs w:val="21"/>
                <w:lang w:eastAsia="it-IT"/>
              </w:rPr>
              <w:br/>
              <w:t>  Media = 2.75</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r>
            <w:r w:rsidRPr="00DF500B">
              <w:rPr>
                <w:rFonts w:ascii="Arial" w:eastAsia="Times New Roman" w:hAnsi="Arial" w:cs="Arial"/>
                <w:color w:val="000000"/>
                <w:sz w:val="21"/>
                <w:szCs w:val="21"/>
                <w:lang w:eastAsia="it-IT"/>
              </w:rPr>
              <w:lastRenderedPageBreak/>
              <w:t>  Squilibrio = 0.63</w:t>
            </w:r>
            <w:r w:rsidRPr="00DF500B">
              <w:rPr>
                <w:rFonts w:ascii="Arial" w:eastAsia="Times New Roman" w:hAnsi="Arial" w:cs="Arial"/>
                <w:color w:val="000000"/>
                <w:sz w:val="21"/>
                <w:szCs w:val="21"/>
                <w:lang w:eastAsia="it-IT"/>
              </w:rPr>
              <w:br/>
              <w:t>  Campo di variazione = 1</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0</w:t>
            </w:r>
            <w:r w:rsidRPr="00DF500B">
              <w:rPr>
                <w:rFonts w:ascii="Arial" w:eastAsia="Times New Roman" w:hAnsi="Arial" w:cs="Arial"/>
                <w:color w:val="000000"/>
                <w:sz w:val="21"/>
                <w:szCs w:val="21"/>
                <w:lang w:eastAsia="it-IT"/>
              </w:rPr>
              <w:br/>
              <w:t>  Scarto tipo = 0.43</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-1.15</w:t>
            </w:r>
            <w:r w:rsidRPr="00DF500B">
              <w:rPr>
                <w:rFonts w:ascii="Arial" w:eastAsia="Times New Roman" w:hAnsi="Arial" w:cs="Arial"/>
                <w:color w:val="000000"/>
                <w:sz w:val="21"/>
                <w:szCs w:val="21"/>
                <w:lang w:eastAsia="it-IT"/>
              </w:rPr>
              <w:br/>
              <w:t>  Curtosi = -0.67</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2.06 a 3.44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0.25 a 1.61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0.618</w:t>
            </w:r>
          </w:p>
        </w:tc>
        <w:tc>
          <w:tcPr>
            <w:tcW w:w="0" w:type="auto"/>
            <w:gridSpan w:val="3"/>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25%</w:t>
                        </w:r>
                      </w:p>
                    </w:tc>
                  </w:tr>
                  <w:tr w:rsidR="00DF500B" w:rsidRPr="00DF500B">
                    <w:trPr>
                      <w:trHeight w:val="37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75%</w:t>
                        </w:r>
                      </w:p>
                    </w:tc>
                  </w:tr>
                  <w:tr w:rsidR="00DF500B" w:rsidRPr="00DF500B">
                    <w:trPr>
                      <w:trHeight w:val="112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11</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D462D7" w:rsidRPr="00DF500B" w:rsidRDefault="00D462D7" w:rsidP="00DF500B">
      <w:pPr>
        <w:rPr>
          <w:rFonts w:ascii="Times New Roman" w:hAnsi="Times New Roman" w:cs="Times New Roman"/>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12</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(Se frequenti cori o scuole di canto) Quante volte alla settimana?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NaN</w:t>
                  </w:r>
                  <w:proofErr w:type="spellEnd"/>
                  <w:proofErr w:type="gramStart"/>
                  <w:r w:rsidRPr="00DF500B">
                    <w:rPr>
                      <w:rFonts w:ascii="Arial" w:eastAsia="Times New Roman" w:hAnsi="Arial" w:cs="Arial"/>
                      <w:sz w:val="15"/>
                      <w:szCs w:val="15"/>
                      <w:lang w:eastAsia="it-IT"/>
                    </w:rPr>
                    <w:t>%:</w:t>
                  </w:r>
                  <w:proofErr w:type="spellStart"/>
                  <w:r w:rsidRPr="00DF500B">
                    <w:rPr>
                      <w:rFonts w:ascii="Arial" w:eastAsia="Times New Roman" w:hAnsi="Arial" w:cs="Arial"/>
                      <w:sz w:val="15"/>
                      <w:szCs w:val="15"/>
                      <w:lang w:eastAsia="it-IT"/>
                    </w:rPr>
                    <w:t>NaN</w:t>
                  </w:r>
                  <w:proofErr w:type="spellEnd"/>
                  <w:proofErr w:type="gramEnd"/>
                  <w:r w:rsidRPr="00DF500B">
                    <w:rPr>
                      <w:rFonts w:ascii="Arial" w:eastAsia="Times New Roman" w:hAnsi="Arial" w:cs="Arial"/>
                      <w:sz w:val="15"/>
                      <w:szCs w:val="15"/>
                      <w:lang w:eastAsia="it-IT"/>
                    </w:rPr>
                    <w:t>%</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4</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w:t>
            </w:r>
            <w:r w:rsidRPr="00DF500B">
              <w:rPr>
                <w:rFonts w:ascii="Arial" w:eastAsia="Times New Roman" w:hAnsi="Arial" w:cs="Arial"/>
                <w:color w:val="000000"/>
                <w:sz w:val="21"/>
                <w:szCs w:val="21"/>
                <w:lang w:eastAsia="it-IT"/>
              </w:rPr>
              <w:br/>
              <w:t>  Mediana = 1</w:t>
            </w:r>
            <w:r w:rsidRPr="00DF500B">
              <w:rPr>
                <w:rFonts w:ascii="Arial" w:eastAsia="Times New Roman" w:hAnsi="Arial" w:cs="Arial"/>
                <w:color w:val="000000"/>
                <w:sz w:val="21"/>
                <w:szCs w:val="21"/>
                <w:lang w:eastAsia="it-IT"/>
              </w:rPr>
              <w:br/>
              <w:t>  Media = 1</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1</w:t>
            </w:r>
            <w:r w:rsidRPr="00DF500B">
              <w:rPr>
                <w:rFonts w:ascii="Arial" w:eastAsia="Times New Roman" w:hAnsi="Arial" w:cs="Arial"/>
                <w:color w:val="000000"/>
                <w:sz w:val="21"/>
                <w:szCs w:val="21"/>
                <w:lang w:eastAsia="it-IT"/>
              </w:rPr>
              <w:br/>
              <w:t>  Campo di variazione = 0</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0</w:t>
            </w:r>
            <w:r w:rsidRPr="00DF500B">
              <w:rPr>
                <w:rFonts w:ascii="Arial" w:eastAsia="Times New Roman" w:hAnsi="Arial" w:cs="Arial"/>
                <w:color w:val="000000"/>
                <w:sz w:val="21"/>
                <w:szCs w:val="21"/>
                <w:lang w:eastAsia="it-IT"/>
              </w:rPr>
              <w:br/>
              <w:t>  Scarto tipo = 0</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xml:space="preserve">  Asimmetria = </w:t>
            </w:r>
            <w:proofErr w:type="spellStart"/>
            <w:r w:rsidRPr="00DF500B">
              <w:rPr>
                <w:rFonts w:ascii="Arial" w:eastAsia="Times New Roman" w:hAnsi="Arial" w:cs="Arial"/>
                <w:color w:val="000000"/>
                <w:sz w:val="21"/>
                <w:szCs w:val="21"/>
                <w:lang w:eastAsia="it-IT"/>
              </w:rPr>
              <w:t>NaN</w:t>
            </w:r>
            <w:proofErr w:type="spellEnd"/>
            <w:r w:rsidRPr="00DF500B">
              <w:rPr>
                <w:rFonts w:ascii="Arial" w:eastAsia="Times New Roman" w:hAnsi="Arial" w:cs="Arial"/>
                <w:color w:val="000000"/>
                <w:sz w:val="21"/>
                <w:szCs w:val="21"/>
                <w:lang w:eastAsia="it-IT"/>
              </w:rPr>
              <w:br/>
              <w:t xml:space="preserve">  Curtosi = </w:t>
            </w:r>
            <w:proofErr w:type="spellStart"/>
            <w:r w:rsidRPr="00DF500B">
              <w:rPr>
                <w:rFonts w:ascii="Arial" w:eastAsia="Times New Roman" w:hAnsi="Arial" w:cs="Arial"/>
                <w:color w:val="000000"/>
                <w:sz w:val="21"/>
                <w:szCs w:val="21"/>
                <w:lang w:eastAsia="it-IT"/>
              </w:rPr>
              <w:t>NaN</w:t>
            </w:r>
            <w:proofErr w:type="spellEnd"/>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1 a 1</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 a 0</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xml:space="preserve">): </w:t>
            </w:r>
            <w:proofErr w:type="spellStart"/>
            <w:r w:rsidRPr="00DF500B">
              <w:rPr>
                <w:rFonts w:ascii="Arial" w:eastAsia="Times New Roman" w:hAnsi="Arial" w:cs="Arial"/>
                <w:color w:val="000000"/>
                <w:sz w:val="21"/>
                <w:szCs w:val="21"/>
                <w:lang w:eastAsia="it-IT"/>
              </w:rPr>
              <w:t>NaN</w:t>
            </w:r>
            <w:proofErr w:type="spellEnd"/>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r>
                  <w:tr w:rsidR="00DF500B" w:rsidRPr="00DF500B">
                    <w:trPr>
                      <w:trHeight w:val="150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12</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D462D7" w:rsidRDefault="00D462D7" w:rsidP="00302E6F">
      <w:pPr>
        <w:pStyle w:val="Paragrafoelenco"/>
        <w:ind w:left="360"/>
        <w:rPr>
          <w:rFonts w:ascii="Times New Roman" w:hAnsi="Times New Roman" w:cs="Times New Roman"/>
          <w:sz w:val="24"/>
          <w:szCs w:val="24"/>
        </w:rPr>
      </w:pPr>
    </w:p>
    <w:p w:rsidR="0082684A" w:rsidRDefault="0082684A" w:rsidP="00D462D7">
      <w:pPr>
        <w:pStyle w:val="Paragrafoelenco"/>
        <w:ind w:left="360"/>
        <w:rPr>
          <w:rFonts w:ascii="Times New Roman" w:hAnsi="Times New Roman" w:cs="Times New Roman"/>
          <w:b/>
          <w:bCs/>
          <w:sz w:val="24"/>
          <w:szCs w:val="24"/>
        </w:rPr>
      </w:pPr>
    </w:p>
    <w:p w:rsidR="0082684A" w:rsidRPr="00E16E15" w:rsidRDefault="0082684A" w:rsidP="00E16E15">
      <w:pPr>
        <w:rPr>
          <w:rFonts w:ascii="Times New Roman" w:hAnsi="Times New Roman" w:cs="Times New Roman"/>
          <w:b/>
          <w:bCs/>
          <w:sz w:val="24"/>
          <w:szCs w:val="24"/>
        </w:rPr>
      </w:pPr>
    </w:p>
    <w:p w:rsidR="00871C45" w:rsidRDefault="00871C45" w:rsidP="00D462D7">
      <w:pPr>
        <w:pStyle w:val="Paragrafoelenco"/>
        <w:ind w:left="360"/>
        <w:rPr>
          <w:rFonts w:ascii="Times New Roman" w:hAnsi="Times New Roman" w:cs="Times New Roman"/>
          <w:b/>
          <w:bCs/>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13</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Di solito riesci ad immedesimarti negli stati n’animo dei tuoi amici?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4%:28%</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15%:44%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38%:70%</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3</w:t>
            </w:r>
            <w:r w:rsidRPr="00DF500B">
              <w:rPr>
                <w:rFonts w:ascii="Arial" w:eastAsia="Times New Roman" w:hAnsi="Arial" w:cs="Arial"/>
                <w:color w:val="000000"/>
                <w:sz w:val="21"/>
                <w:szCs w:val="21"/>
                <w:lang w:eastAsia="it-IT"/>
              </w:rPr>
              <w:br/>
              <w:t>  Mediana = 3</w:t>
            </w:r>
            <w:r w:rsidRPr="00DF500B">
              <w:rPr>
                <w:rFonts w:ascii="Arial" w:eastAsia="Times New Roman" w:hAnsi="Arial" w:cs="Arial"/>
                <w:color w:val="000000"/>
                <w:sz w:val="21"/>
                <w:szCs w:val="21"/>
                <w:lang w:eastAsia="it-IT"/>
              </w:rPr>
              <w:br/>
              <w:t>  Media = 2.38</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0.41</w:t>
            </w:r>
            <w:r w:rsidRPr="00DF500B">
              <w:rPr>
                <w:rFonts w:ascii="Arial" w:eastAsia="Times New Roman" w:hAnsi="Arial" w:cs="Arial"/>
                <w:color w:val="000000"/>
                <w:sz w:val="21"/>
                <w:szCs w:val="21"/>
                <w:lang w:eastAsia="it-IT"/>
              </w:rPr>
              <w:br/>
              <w:t>  Campo di variazione = 2</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1</w:t>
            </w:r>
            <w:r w:rsidRPr="00DF500B">
              <w:rPr>
                <w:rFonts w:ascii="Arial" w:eastAsia="Times New Roman" w:hAnsi="Arial" w:cs="Arial"/>
                <w:color w:val="000000"/>
                <w:sz w:val="21"/>
                <w:szCs w:val="21"/>
                <w:lang w:eastAsia="it-IT"/>
              </w:rPr>
              <w:br/>
              <w:t>  Scarto tipo = 0.75</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-0.74</w:t>
            </w:r>
            <w:r w:rsidRPr="00DF500B">
              <w:rPr>
                <w:rFonts w:ascii="Arial" w:eastAsia="Times New Roman" w:hAnsi="Arial" w:cs="Arial"/>
                <w:color w:val="000000"/>
                <w:sz w:val="21"/>
                <w:szCs w:val="21"/>
                <w:lang w:eastAsia="it-IT"/>
              </w:rPr>
              <w:br/>
              <w:t>  Curtosi = -0.85</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2.14 a 2.62</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0.61 a 0.97</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0.104</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16%</w:t>
                        </w:r>
                      </w:p>
                    </w:tc>
                  </w:tr>
                  <w:tr w:rsidR="00DF500B" w:rsidRPr="00DF500B">
                    <w:trPr>
                      <w:trHeight w:val="24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r>
                  <w:tr w:rsidR="00DF500B" w:rsidRPr="00DF500B">
                    <w:trPr>
                      <w:trHeight w:val="45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54%</w:t>
                        </w:r>
                      </w:p>
                    </w:tc>
                  </w:tr>
                  <w:tr w:rsidR="00DF500B" w:rsidRPr="00DF500B">
                    <w:trPr>
                      <w:trHeight w:val="8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6</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20</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13</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D462D7" w:rsidRDefault="00D462D7" w:rsidP="00302E6F">
      <w:pPr>
        <w:pStyle w:val="Paragrafoelenco"/>
        <w:ind w:left="360"/>
        <w:rPr>
          <w:rFonts w:ascii="Times New Roman" w:hAnsi="Times New Roman" w:cs="Times New Roman"/>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14</w:t>
      </w:r>
      <w:r w:rsidR="00B75FDF">
        <w:rPr>
          <w:rFonts w:ascii="Times New Roman" w:hAnsi="Times New Roman" w:cs="Times New Roman"/>
          <w:b/>
          <w:bCs/>
          <w:sz w:val="24"/>
          <w:szCs w:val="24"/>
        </w:rPr>
        <w:t xml:space="preserve"> – </w:t>
      </w:r>
      <w:r w:rsidR="00EB538C">
        <w:rPr>
          <w:rFonts w:ascii="Times New Roman" w:hAnsi="Times New Roman" w:cs="Times New Roman"/>
          <w:b/>
          <w:bCs/>
          <w:sz w:val="24"/>
          <w:szCs w:val="24"/>
        </w:rPr>
        <w:t>In generale, riesci a fare capire agli altri le emozioni che stai provando?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0"/>
        <w:gridCol w:w="1848"/>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11%:38%</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2%:25%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44%:75%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0%:11%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3</w:t>
            </w:r>
            <w:r w:rsidRPr="00DF500B">
              <w:rPr>
                <w:rFonts w:ascii="Arial" w:eastAsia="Times New Roman" w:hAnsi="Arial" w:cs="Arial"/>
                <w:color w:val="000000"/>
                <w:sz w:val="21"/>
                <w:szCs w:val="21"/>
                <w:lang w:eastAsia="it-IT"/>
              </w:rPr>
              <w:br/>
              <w:t>  Mediana = 3</w:t>
            </w:r>
            <w:r w:rsidRPr="00DF500B">
              <w:rPr>
                <w:rFonts w:ascii="Arial" w:eastAsia="Times New Roman" w:hAnsi="Arial" w:cs="Arial"/>
                <w:color w:val="000000"/>
                <w:sz w:val="21"/>
                <w:szCs w:val="21"/>
                <w:lang w:eastAsia="it-IT"/>
              </w:rPr>
              <w:br/>
              <w:t>  Media = 2.41</w:t>
            </w:r>
            <w:r w:rsidRPr="00DF500B">
              <w:rPr>
                <w:rFonts w:ascii="Arial" w:eastAsia="Times New Roman" w:hAnsi="Arial" w:cs="Arial"/>
                <w:color w:val="000000"/>
                <w:sz w:val="21"/>
                <w:szCs w:val="21"/>
                <w:lang w:eastAsia="it-IT"/>
              </w:rPr>
              <w:br/>
            </w:r>
            <w:r w:rsidRPr="00DF500B">
              <w:rPr>
                <w:rFonts w:ascii="Arial" w:eastAsia="Times New Roman" w:hAnsi="Arial" w:cs="Arial"/>
                <w:color w:val="000000"/>
                <w:sz w:val="21"/>
                <w:szCs w:val="21"/>
                <w:lang w:eastAsia="it-IT"/>
              </w:rPr>
              <w:lastRenderedPageBreak/>
              <w:t>Indici di dispersione:</w:t>
            </w:r>
            <w:r w:rsidRPr="00DF500B">
              <w:rPr>
                <w:rFonts w:ascii="Arial" w:eastAsia="Times New Roman" w:hAnsi="Arial" w:cs="Arial"/>
                <w:color w:val="000000"/>
                <w:sz w:val="21"/>
                <w:szCs w:val="21"/>
                <w:lang w:eastAsia="it-IT"/>
              </w:rPr>
              <w:br/>
              <w:t>  Squilibrio = 0.43</w:t>
            </w:r>
            <w:r w:rsidRPr="00DF500B">
              <w:rPr>
                <w:rFonts w:ascii="Arial" w:eastAsia="Times New Roman" w:hAnsi="Arial" w:cs="Arial"/>
                <w:color w:val="000000"/>
                <w:sz w:val="21"/>
                <w:szCs w:val="21"/>
                <w:lang w:eastAsia="it-IT"/>
              </w:rPr>
              <w:br/>
              <w:t>  Campo di variazione = 3</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1</w:t>
            </w:r>
            <w:r w:rsidRPr="00DF500B">
              <w:rPr>
                <w:rFonts w:ascii="Arial" w:eastAsia="Times New Roman" w:hAnsi="Arial" w:cs="Arial"/>
                <w:color w:val="000000"/>
                <w:sz w:val="21"/>
                <w:szCs w:val="21"/>
                <w:lang w:eastAsia="it-IT"/>
              </w:rPr>
              <w:br/>
              <w:t>  Scarto tipo = 0.88</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-0.65</w:t>
            </w:r>
            <w:r w:rsidRPr="00DF500B">
              <w:rPr>
                <w:rFonts w:ascii="Arial" w:eastAsia="Times New Roman" w:hAnsi="Arial" w:cs="Arial"/>
                <w:color w:val="000000"/>
                <w:sz w:val="21"/>
                <w:szCs w:val="21"/>
                <w:lang w:eastAsia="it-IT"/>
              </w:rPr>
              <w:br/>
              <w:t>  Curtosi = -1.03</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2.12 a 2.69</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0.72 a 1.15</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0.119</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24%</w:t>
                        </w:r>
                      </w:p>
                    </w:tc>
                  </w:tr>
                  <w:tr w:rsidR="00DF500B" w:rsidRPr="00DF500B">
                    <w:trPr>
                      <w:trHeight w:val="36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r>
                  <w:tr w:rsidR="00DF500B" w:rsidRPr="00DF500B">
                    <w:trPr>
                      <w:trHeight w:val="2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r>
                  <w:tr w:rsidR="00DF500B" w:rsidRPr="00DF500B">
                    <w:trPr>
                      <w:trHeight w:val="88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r w:rsidR="00DF500B" w:rsidRPr="00DF500B">
                    <w:trPr>
                      <w:trHeight w:val="4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4"/>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9</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14</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302E6F">
      <w:pPr>
        <w:pStyle w:val="Paragrafoelenco"/>
        <w:ind w:left="360"/>
        <w:rPr>
          <w:rFonts w:ascii="Times New Roman" w:hAnsi="Times New Roman" w:cs="Times New Roman"/>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15</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Quando sei turbato da qualche emozione negativa, ne parli con altri?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4"/>
        <w:gridCol w:w="1894"/>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15%:44%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15%:44%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13%:41%</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2%:25%</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 2</w:t>
            </w:r>
            <w:r w:rsidRPr="00DF500B">
              <w:rPr>
                <w:rFonts w:ascii="Arial" w:eastAsia="Times New Roman" w:hAnsi="Arial" w:cs="Arial"/>
                <w:color w:val="000000"/>
                <w:sz w:val="21"/>
                <w:szCs w:val="21"/>
                <w:lang w:eastAsia="it-IT"/>
              </w:rPr>
              <w:br/>
              <w:t>  Mediana = 2</w:t>
            </w:r>
            <w:r w:rsidRPr="00DF500B">
              <w:rPr>
                <w:rFonts w:ascii="Arial" w:eastAsia="Times New Roman" w:hAnsi="Arial" w:cs="Arial"/>
                <w:color w:val="000000"/>
                <w:sz w:val="21"/>
                <w:szCs w:val="21"/>
                <w:lang w:eastAsia="it-IT"/>
              </w:rPr>
              <w:br/>
              <w:t>  Media = 2.24</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0.27</w:t>
            </w:r>
            <w:r w:rsidRPr="00DF500B">
              <w:rPr>
                <w:rFonts w:ascii="Arial" w:eastAsia="Times New Roman" w:hAnsi="Arial" w:cs="Arial"/>
                <w:color w:val="000000"/>
                <w:sz w:val="21"/>
                <w:szCs w:val="21"/>
                <w:lang w:eastAsia="it-IT"/>
              </w:rPr>
              <w:br/>
              <w:t>  Campo di variazione = 3</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2</w:t>
            </w:r>
            <w:r w:rsidRPr="00DF500B">
              <w:rPr>
                <w:rFonts w:ascii="Arial" w:eastAsia="Times New Roman" w:hAnsi="Arial" w:cs="Arial"/>
                <w:color w:val="000000"/>
                <w:sz w:val="21"/>
                <w:szCs w:val="21"/>
                <w:lang w:eastAsia="it-IT"/>
              </w:rPr>
              <w:br/>
              <w:t>  Scarto tipo = 1.02</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0.26</w:t>
            </w:r>
            <w:r w:rsidRPr="00DF500B">
              <w:rPr>
                <w:rFonts w:ascii="Arial" w:eastAsia="Times New Roman" w:hAnsi="Arial" w:cs="Arial"/>
                <w:color w:val="000000"/>
                <w:sz w:val="21"/>
                <w:szCs w:val="21"/>
                <w:lang w:eastAsia="it-IT"/>
              </w:rPr>
              <w:br/>
              <w:t>  Curtosi = -1.1</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1.91 a 2.57</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0.83 a 1.33</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w:t>
            </w:r>
            <w:r w:rsidR="00E65473">
              <w:rPr>
                <w:rFonts w:ascii="Arial" w:eastAsia="Times New Roman" w:hAnsi="Arial" w:cs="Arial"/>
                <w:color w:val="000000"/>
                <w:sz w:val="21"/>
                <w:szCs w:val="21"/>
                <w:lang w:eastAsia="it-IT"/>
              </w:rPr>
              <w:t xml:space="preserve"> </w:t>
            </w:r>
            <w:r w:rsidRPr="00DF500B">
              <w:rPr>
                <w:rFonts w:ascii="Arial" w:eastAsia="Times New Roman" w:hAnsi="Arial" w:cs="Arial"/>
                <w:color w:val="000000"/>
                <w:sz w:val="21"/>
                <w:szCs w:val="21"/>
                <w:lang w:eastAsia="it-IT"/>
              </w:rPr>
              <w:t>0.32</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r>
                  <w:tr w:rsidR="00DF500B" w:rsidRPr="00DF500B">
                    <w:trPr>
                      <w:trHeight w:val="45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r>
                  <w:tr w:rsidR="00DF500B" w:rsidRPr="00DF500B">
                    <w:trPr>
                      <w:trHeight w:val="45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r>
                  <w:tr w:rsidR="00DF500B" w:rsidRPr="00DF500B">
                    <w:trPr>
                      <w:trHeight w:val="40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r>
                  <w:tr w:rsidR="00DF500B" w:rsidRPr="00DF500B">
                    <w:trPr>
                      <w:trHeight w:val="2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15</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lastRenderedPageBreak/>
        <w:t>D</w:t>
      </w:r>
      <w:r w:rsidR="00D462D7" w:rsidRPr="00D462D7">
        <w:rPr>
          <w:rFonts w:ascii="Times New Roman" w:hAnsi="Times New Roman" w:cs="Times New Roman"/>
          <w:b/>
          <w:bCs/>
          <w:sz w:val="24"/>
          <w:szCs w:val="24"/>
        </w:rPr>
        <w:t>16</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Ti succede mai di essere agitato senza sapere bene il motivo?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4"/>
        <w:gridCol w:w="1894"/>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1%:21%</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17%:48%</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15%:44%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13%:41%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2</w:t>
            </w:r>
            <w:r w:rsidRPr="00DF500B">
              <w:rPr>
                <w:rFonts w:ascii="Arial" w:eastAsia="Times New Roman" w:hAnsi="Arial" w:cs="Arial"/>
                <w:color w:val="000000"/>
                <w:sz w:val="21"/>
                <w:szCs w:val="21"/>
                <w:lang w:eastAsia="it-IT"/>
              </w:rPr>
              <w:br/>
              <w:t>  Mediana = 3</w:t>
            </w:r>
            <w:r w:rsidRPr="00DF500B">
              <w:rPr>
                <w:rFonts w:ascii="Arial" w:eastAsia="Times New Roman" w:hAnsi="Arial" w:cs="Arial"/>
                <w:color w:val="000000"/>
                <w:sz w:val="21"/>
                <w:szCs w:val="21"/>
                <w:lang w:eastAsia="it-IT"/>
              </w:rPr>
              <w:br/>
              <w:t>  Media = 2.73</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0.28</w:t>
            </w:r>
            <w:r w:rsidRPr="00DF500B">
              <w:rPr>
                <w:rFonts w:ascii="Arial" w:eastAsia="Times New Roman" w:hAnsi="Arial" w:cs="Arial"/>
                <w:color w:val="000000"/>
                <w:sz w:val="21"/>
                <w:szCs w:val="21"/>
                <w:lang w:eastAsia="it-IT"/>
              </w:rPr>
              <w:br/>
              <w:t>  Campo di variazione = 3</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2</w:t>
            </w:r>
            <w:r w:rsidRPr="00DF500B">
              <w:rPr>
                <w:rFonts w:ascii="Arial" w:eastAsia="Times New Roman" w:hAnsi="Arial" w:cs="Arial"/>
                <w:color w:val="000000"/>
                <w:sz w:val="21"/>
                <w:szCs w:val="21"/>
                <w:lang w:eastAsia="it-IT"/>
              </w:rPr>
              <w:br/>
              <w:t>  Scarto tipo = 0.98</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-0.13</w:t>
            </w:r>
            <w:r w:rsidRPr="00DF500B">
              <w:rPr>
                <w:rFonts w:ascii="Arial" w:eastAsia="Times New Roman" w:hAnsi="Arial" w:cs="Arial"/>
                <w:color w:val="000000"/>
                <w:sz w:val="21"/>
                <w:szCs w:val="21"/>
                <w:lang w:eastAsia="it-IT"/>
              </w:rPr>
              <w:br/>
              <w:t>  Curtosi = -1.06</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2.42 a 3.04</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0.79 a 1.27</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0.397</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r>
                  <w:tr w:rsidR="00DF500B" w:rsidRPr="00DF500B">
                    <w:trPr>
                      <w:trHeight w:val="16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16"/>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32%</w:t>
                        </w:r>
                      </w:p>
                    </w:tc>
                  </w:tr>
                  <w:tr w:rsidR="00DF500B" w:rsidRPr="00DF500B">
                    <w:trPr>
                      <w:trHeight w:val="48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r>
                  <w:tr w:rsidR="00DF500B" w:rsidRPr="00DF500B">
                    <w:trPr>
                      <w:trHeight w:val="45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r>
                  <w:tr w:rsidR="00DF500B" w:rsidRPr="00DF500B">
                    <w:trPr>
                      <w:trHeight w:val="40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16</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D462D7">
      <w:pPr>
        <w:pStyle w:val="Paragrafoelenco"/>
        <w:ind w:left="360"/>
        <w:rPr>
          <w:rFonts w:ascii="Times New Roman" w:hAnsi="Times New Roman" w:cs="Times New Roman"/>
          <w:b/>
          <w:bCs/>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17</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Se un tuo amico è triste per aver preso un brutto voto a scuola, cosa provi?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46"/>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87%:100%</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0%:13%</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36</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w:t>
            </w:r>
            <w:r w:rsidRPr="00DF500B">
              <w:rPr>
                <w:rFonts w:ascii="Arial" w:eastAsia="Times New Roman" w:hAnsi="Arial" w:cs="Arial"/>
                <w:color w:val="000000"/>
                <w:sz w:val="21"/>
                <w:szCs w:val="21"/>
                <w:lang w:eastAsia="it-IT"/>
              </w:rPr>
              <w:br/>
              <w:t>  Mediana = 1</w:t>
            </w:r>
            <w:r w:rsidRPr="00DF500B">
              <w:rPr>
                <w:rFonts w:ascii="Arial" w:eastAsia="Times New Roman" w:hAnsi="Arial" w:cs="Arial"/>
                <w:color w:val="000000"/>
                <w:sz w:val="21"/>
                <w:szCs w:val="21"/>
                <w:lang w:eastAsia="it-IT"/>
              </w:rPr>
              <w:br/>
              <w:t>  Media = 1.06</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r>
            <w:r w:rsidRPr="00DF500B">
              <w:rPr>
                <w:rFonts w:ascii="Arial" w:eastAsia="Times New Roman" w:hAnsi="Arial" w:cs="Arial"/>
                <w:color w:val="000000"/>
                <w:sz w:val="21"/>
                <w:szCs w:val="21"/>
                <w:lang w:eastAsia="it-IT"/>
              </w:rPr>
              <w:lastRenderedPageBreak/>
              <w:t>  Squilibrio = 0.9</w:t>
            </w:r>
            <w:r w:rsidRPr="00DF500B">
              <w:rPr>
                <w:rFonts w:ascii="Arial" w:eastAsia="Times New Roman" w:hAnsi="Arial" w:cs="Arial"/>
                <w:color w:val="000000"/>
                <w:sz w:val="21"/>
                <w:szCs w:val="21"/>
                <w:lang w:eastAsia="it-IT"/>
              </w:rPr>
              <w:br/>
              <w:t>  Campo di variazione = 1</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0</w:t>
            </w:r>
            <w:r w:rsidRPr="00DF500B">
              <w:rPr>
                <w:rFonts w:ascii="Arial" w:eastAsia="Times New Roman" w:hAnsi="Arial" w:cs="Arial"/>
                <w:color w:val="000000"/>
                <w:sz w:val="21"/>
                <w:szCs w:val="21"/>
                <w:lang w:eastAsia="it-IT"/>
              </w:rPr>
              <w:br/>
              <w:t>  Scarto tipo = 0.23</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3.88</w:t>
            </w:r>
            <w:r w:rsidRPr="00DF500B">
              <w:rPr>
                <w:rFonts w:ascii="Arial" w:eastAsia="Times New Roman" w:hAnsi="Arial" w:cs="Arial"/>
                <w:color w:val="000000"/>
                <w:sz w:val="21"/>
                <w:szCs w:val="21"/>
                <w:lang w:eastAsia="it-IT"/>
              </w:rPr>
              <w:br/>
              <w:t>  Curtosi = 13.06</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0.98 a 1.13</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0.19 a 0.3</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94%</w:t>
                        </w:r>
                      </w:p>
                    </w:tc>
                  </w:tr>
                  <w:tr w:rsidR="00DF500B" w:rsidRPr="00DF500B">
                    <w:trPr>
                      <w:trHeight w:val="14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6%</w:t>
                        </w:r>
                      </w:p>
                    </w:tc>
                  </w:tr>
                  <w:tr w:rsidR="00DF500B" w:rsidRPr="00DF500B">
                    <w:trPr>
                      <w:trHeight w:val="9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10"/>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34</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17</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302E6F">
      <w:pPr>
        <w:pStyle w:val="Paragrafoelenco"/>
        <w:ind w:left="360"/>
        <w:rPr>
          <w:rFonts w:ascii="Times New Roman" w:hAnsi="Times New Roman" w:cs="Times New Roman"/>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18</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Se senti un altro bambino piangere cosa provi?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43"/>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25%:56%</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17%:48%</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13%:41%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w:t>
            </w:r>
            <w:r w:rsidRPr="00DF500B">
              <w:rPr>
                <w:rFonts w:ascii="Arial" w:eastAsia="Times New Roman" w:hAnsi="Arial" w:cs="Arial"/>
                <w:color w:val="000000"/>
                <w:sz w:val="21"/>
                <w:szCs w:val="21"/>
                <w:lang w:eastAsia="it-IT"/>
              </w:rPr>
              <w:br/>
              <w:t>  Mediana = 3</w:t>
            </w:r>
            <w:r w:rsidRPr="00DF500B">
              <w:rPr>
                <w:rFonts w:ascii="Arial" w:eastAsia="Times New Roman" w:hAnsi="Arial" w:cs="Arial"/>
                <w:color w:val="000000"/>
                <w:sz w:val="21"/>
                <w:szCs w:val="21"/>
                <w:lang w:eastAsia="it-IT"/>
              </w:rPr>
              <w:br/>
              <w:t>  Media = 2.46</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0.34</w:t>
            </w:r>
            <w:r w:rsidRPr="00DF500B">
              <w:rPr>
                <w:rFonts w:ascii="Arial" w:eastAsia="Times New Roman" w:hAnsi="Arial" w:cs="Arial"/>
                <w:color w:val="000000"/>
                <w:sz w:val="21"/>
                <w:szCs w:val="21"/>
                <w:lang w:eastAsia="it-IT"/>
              </w:rPr>
              <w:br/>
              <w:t>  Campo di variazione = 3</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3</w:t>
            </w:r>
            <w:r w:rsidRPr="00DF500B">
              <w:rPr>
                <w:rFonts w:ascii="Arial" w:eastAsia="Times New Roman" w:hAnsi="Arial" w:cs="Arial"/>
                <w:color w:val="000000"/>
                <w:sz w:val="21"/>
                <w:szCs w:val="21"/>
                <w:lang w:eastAsia="it-IT"/>
              </w:rPr>
              <w:br/>
              <w:t>  Scarto tipo = 1.26</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-0.11</w:t>
            </w:r>
            <w:r w:rsidRPr="00DF500B">
              <w:rPr>
                <w:rFonts w:ascii="Arial" w:eastAsia="Times New Roman" w:hAnsi="Arial" w:cs="Arial"/>
                <w:color w:val="000000"/>
                <w:sz w:val="21"/>
                <w:szCs w:val="21"/>
                <w:lang w:eastAsia="it-IT"/>
              </w:rPr>
              <w:br/>
              <w:t>  Curtosi = -1.68</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2.05 a 2.87</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1.03 a 1.64</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0.111</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41%</w:t>
                        </w:r>
                      </w:p>
                    </w:tc>
                  </w:tr>
                  <w:tr w:rsidR="00DF500B" w:rsidRPr="00DF500B">
                    <w:trPr>
                      <w:trHeight w:val="61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32%</w:t>
                        </w:r>
                      </w:p>
                    </w:tc>
                  </w:tr>
                  <w:tr w:rsidR="00DF500B" w:rsidRPr="00DF500B">
                    <w:trPr>
                      <w:trHeight w:val="48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27%</w:t>
                        </w:r>
                      </w:p>
                    </w:tc>
                  </w:tr>
                  <w:tr w:rsidR="00DF500B" w:rsidRPr="00DF500B">
                    <w:trPr>
                      <w:trHeight w:val="40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15</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10</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18</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D462D7">
      <w:pPr>
        <w:pStyle w:val="Paragrafoelenco"/>
        <w:ind w:left="360"/>
        <w:rPr>
          <w:rFonts w:ascii="Times New Roman" w:hAnsi="Times New Roman" w:cs="Times New Roman"/>
          <w:b/>
          <w:bCs/>
          <w:sz w:val="24"/>
          <w:szCs w:val="24"/>
        </w:rPr>
      </w:pPr>
    </w:p>
    <w:p w:rsidR="0082684A" w:rsidRDefault="0082684A" w:rsidP="00D462D7">
      <w:pPr>
        <w:pStyle w:val="Paragrafoelenco"/>
        <w:ind w:left="360"/>
        <w:rPr>
          <w:rFonts w:ascii="Times New Roman" w:hAnsi="Times New Roman" w:cs="Times New Roman"/>
          <w:b/>
          <w:bCs/>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lastRenderedPageBreak/>
        <w:t>D</w:t>
      </w:r>
      <w:r w:rsidR="00D462D7" w:rsidRPr="00D462D7">
        <w:rPr>
          <w:rFonts w:ascii="Times New Roman" w:hAnsi="Times New Roman" w:cs="Times New Roman"/>
          <w:b/>
          <w:bCs/>
          <w:sz w:val="24"/>
          <w:szCs w:val="24"/>
        </w:rPr>
        <w:t>19</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Un tuo amico ha un giocattolo nuovo ed è molto felice, cosa provi?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79%:99%</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1%:21%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w:t>
            </w:r>
            <w:r w:rsidRPr="00DF500B">
              <w:rPr>
                <w:rFonts w:ascii="Arial" w:eastAsia="Times New Roman" w:hAnsi="Arial" w:cs="Arial"/>
                <w:color w:val="000000"/>
                <w:sz w:val="21"/>
                <w:szCs w:val="21"/>
                <w:lang w:eastAsia="it-IT"/>
              </w:rPr>
              <w:br/>
              <w:t>  Mediana = 1</w:t>
            </w:r>
            <w:r w:rsidRPr="00DF500B">
              <w:rPr>
                <w:rFonts w:ascii="Arial" w:eastAsia="Times New Roman" w:hAnsi="Arial" w:cs="Arial"/>
                <w:color w:val="000000"/>
                <w:sz w:val="21"/>
                <w:szCs w:val="21"/>
                <w:lang w:eastAsia="it-IT"/>
              </w:rPr>
              <w:br/>
              <w:t>  Media = 1.22</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0.81</w:t>
            </w:r>
            <w:r w:rsidRPr="00DF500B">
              <w:rPr>
                <w:rFonts w:ascii="Arial" w:eastAsia="Times New Roman" w:hAnsi="Arial" w:cs="Arial"/>
                <w:color w:val="000000"/>
                <w:sz w:val="21"/>
                <w:szCs w:val="21"/>
                <w:lang w:eastAsia="it-IT"/>
              </w:rPr>
              <w:br/>
              <w:t>  Campo di variazione = 2</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0</w:t>
            </w:r>
            <w:r w:rsidRPr="00DF500B">
              <w:rPr>
                <w:rFonts w:ascii="Arial" w:eastAsia="Times New Roman" w:hAnsi="Arial" w:cs="Arial"/>
                <w:color w:val="000000"/>
                <w:sz w:val="21"/>
                <w:szCs w:val="21"/>
                <w:lang w:eastAsia="it-IT"/>
              </w:rPr>
              <w:br/>
              <w:t>  Scarto tipo = 0.62</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2.52</w:t>
            </w:r>
            <w:r w:rsidRPr="00DF500B">
              <w:rPr>
                <w:rFonts w:ascii="Arial" w:eastAsia="Times New Roman" w:hAnsi="Arial" w:cs="Arial"/>
                <w:color w:val="000000"/>
                <w:sz w:val="21"/>
                <w:szCs w:val="21"/>
                <w:lang w:eastAsia="it-IT"/>
              </w:rPr>
              <w:br/>
              <w:t>  Curtosi = 4.37</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1.02 a 1.42</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0.51 a 0.81</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89%</w:t>
                        </w:r>
                      </w:p>
                    </w:tc>
                  </w:tr>
                  <w:tr w:rsidR="00DF500B" w:rsidRPr="00DF500B">
                    <w:trPr>
                      <w:trHeight w:val="133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r>
                  <w:tr w:rsidR="00DF500B" w:rsidRPr="00DF500B">
                    <w:trPr>
                      <w:trHeight w:val="16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16"/>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19</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DF500B" w:rsidRDefault="00DF500B" w:rsidP="00D462D7">
      <w:pPr>
        <w:pStyle w:val="Paragrafoelenco"/>
        <w:ind w:left="360"/>
        <w:rPr>
          <w:rFonts w:ascii="Times New Roman" w:hAnsi="Times New Roman" w:cs="Times New Roman"/>
          <w:b/>
          <w:bCs/>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20</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Ti capita mai di piangere di fronte ad un film molto triste?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4"/>
        <w:gridCol w:w="1894"/>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1%:21%</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2%:25%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8%:35%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38%:70%</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4</w:t>
            </w:r>
            <w:r w:rsidRPr="00DF500B">
              <w:rPr>
                <w:rFonts w:ascii="Arial" w:eastAsia="Times New Roman" w:hAnsi="Arial" w:cs="Arial"/>
                <w:color w:val="000000"/>
                <w:sz w:val="21"/>
                <w:szCs w:val="21"/>
                <w:lang w:eastAsia="it-IT"/>
              </w:rPr>
              <w:br/>
              <w:t>  Mediana = 4</w:t>
            </w:r>
            <w:r w:rsidRPr="00DF500B">
              <w:rPr>
                <w:rFonts w:ascii="Arial" w:eastAsia="Times New Roman" w:hAnsi="Arial" w:cs="Arial"/>
                <w:color w:val="000000"/>
                <w:sz w:val="21"/>
                <w:szCs w:val="21"/>
                <w:lang w:eastAsia="it-IT"/>
              </w:rPr>
              <w:br/>
              <w:t>  Media = 3.19</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0.37</w:t>
            </w:r>
            <w:r w:rsidRPr="00DF500B">
              <w:rPr>
                <w:rFonts w:ascii="Arial" w:eastAsia="Times New Roman" w:hAnsi="Arial" w:cs="Arial"/>
                <w:color w:val="000000"/>
                <w:sz w:val="21"/>
                <w:szCs w:val="21"/>
                <w:lang w:eastAsia="it-IT"/>
              </w:rPr>
              <w:br/>
            </w:r>
            <w:r w:rsidRPr="00DF500B">
              <w:rPr>
                <w:rFonts w:ascii="Arial" w:eastAsia="Times New Roman" w:hAnsi="Arial" w:cs="Arial"/>
                <w:color w:val="000000"/>
                <w:sz w:val="21"/>
                <w:szCs w:val="21"/>
                <w:lang w:eastAsia="it-IT"/>
              </w:rPr>
              <w:lastRenderedPageBreak/>
              <w:t>  Campo di variazione = 3</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1</w:t>
            </w:r>
            <w:r w:rsidRPr="00DF500B">
              <w:rPr>
                <w:rFonts w:ascii="Arial" w:eastAsia="Times New Roman" w:hAnsi="Arial" w:cs="Arial"/>
                <w:color w:val="000000"/>
                <w:sz w:val="21"/>
                <w:szCs w:val="21"/>
                <w:lang w:eastAsia="it-IT"/>
              </w:rPr>
              <w:br/>
              <w:t>  Scarto tipo = 1.04</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-0.97</w:t>
            </w:r>
            <w:r w:rsidRPr="00DF500B">
              <w:rPr>
                <w:rFonts w:ascii="Arial" w:eastAsia="Times New Roman" w:hAnsi="Arial" w:cs="Arial"/>
                <w:color w:val="000000"/>
                <w:sz w:val="21"/>
                <w:szCs w:val="21"/>
                <w:lang w:eastAsia="it-IT"/>
              </w:rPr>
              <w:br/>
              <w:t>  Curtosi = -0.4</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2.86 a 3.52</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0.84 a 1.35</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0.049</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11%</w:t>
                        </w:r>
                      </w:p>
                    </w:tc>
                  </w:tr>
                  <w:tr w:rsidR="00DF500B" w:rsidRPr="00DF500B">
                    <w:trPr>
                      <w:trHeight w:val="16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16"/>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14%</w:t>
                        </w:r>
                      </w:p>
                    </w:tc>
                  </w:tr>
                  <w:tr w:rsidR="00DF500B" w:rsidRPr="00DF500B">
                    <w:trPr>
                      <w:trHeight w:val="2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r>
                  <w:tr w:rsidR="00DF500B" w:rsidRPr="00DF500B">
                    <w:trPr>
                      <w:trHeight w:val="33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54%</w:t>
                        </w:r>
                      </w:p>
                    </w:tc>
                  </w:tr>
                  <w:tr w:rsidR="00DF500B" w:rsidRPr="00DF500B">
                    <w:trPr>
                      <w:trHeight w:val="81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8</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20</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4</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20</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D462D7">
      <w:pPr>
        <w:pStyle w:val="Paragrafoelenco"/>
        <w:ind w:left="360"/>
        <w:rPr>
          <w:rFonts w:ascii="Times New Roman" w:hAnsi="Times New Roman" w:cs="Times New Roman"/>
          <w:b/>
          <w:bCs/>
          <w:sz w:val="24"/>
          <w:szCs w:val="24"/>
        </w:rPr>
      </w:pPr>
    </w:p>
    <w:p w:rsidR="00D462D7" w:rsidRDefault="007D7336" w:rsidP="00D462D7">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t>D</w:t>
      </w:r>
      <w:r w:rsidR="00D462D7" w:rsidRPr="00D462D7">
        <w:rPr>
          <w:rFonts w:ascii="Times New Roman" w:hAnsi="Times New Roman" w:cs="Times New Roman"/>
          <w:b/>
          <w:bCs/>
          <w:sz w:val="24"/>
          <w:szCs w:val="24"/>
        </w:rPr>
        <w:t>21</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Quando nella tua famiglia qualcuno è triste, te ne accorgi?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1443"/>
        <w:gridCol w:w="180"/>
        <w:gridCol w:w="812"/>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 xml:space="preserve">Distribuzione di </w:t>
            </w:r>
            <w:proofErr w:type="gramStart"/>
            <w:r w:rsidRPr="00DF500B">
              <w:rPr>
                <w:rFonts w:ascii="Arial" w:eastAsia="Times New Roman" w:hAnsi="Arial" w:cs="Arial"/>
                <w:b/>
                <w:bCs/>
                <w:color w:val="000000"/>
                <w:sz w:val="21"/>
                <w:szCs w:val="21"/>
                <w:lang w:eastAsia="it-IT"/>
              </w:rPr>
              <w:t>frequenza:</w:t>
            </w:r>
            <w:r w:rsidRPr="00DF500B">
              <w:rPr>
                <w:rFonts w:ascii="Arial" w:eastAsia="Times New Roman" w:hAnsi="Arial" w:cs="Arial"/>
                <w:color w:val="000000"/>
                <w:sz w:val="21"/>
                <w:szCs w:val="21"/>
                <w:lang w:eastAsia="it-IT"/>
              </w:rPr>
              <w:br/>
            </w:r>
            <w:r w:rsidRPr="00DF500B">
              <w:rPr>
                <w:rFonts w:ascii="Arial" w:eastAsia="Times New Roman" w:hAnsi="Arial" w:cs="Arial"/>
                <w:b/>
                <w:bCs/>
                <w:color w:val="000000"/>
                <w:sz w:val="21"/>
                <w:szCs w:val="21"/>
                <w:lang w:eastAsia="it-IT"/>
              </w:rPr>
              <w:t>d</w:t>
            </w:r>
            <w:proofErr w:type="gramEnd"/>
            <w:r w:rsidRPr="00DF500B">
              <w:rPr>
                <w:rFonts w:ascii="Arial" w:eastAsia="Times New Roman" w:hAnsi="Arial" w:cs="Arial"/>
                <w:b/>
                <w:bCs/>
                <w:color w:val="000000"/>
                <w:sz w:val="21"/>
                <w:szCs w:val="21"/>
                <w:lang w:eastAsia="it-IT"/>
              </w:rPr>
              <w:t>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44%:75%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8%:35%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6%:32%</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r>
            <w:proofErr w:type="gramStart"/>
            <w:r w:rsidRPr="00DF500B">
              <w:rPr>
                <w:rFonts w:ascii="Arial" w:eastAsia="Times New Roman" w:hAnsi="Arial" w:cs="Arial"/>
                <w:b/>
                <w:bCs/>
                <w:color w:val="000000"/>
                <w:sz w:val="21"/>
                <w:szCs w:val="21"/>
                <w:lang w:eastAsia="it-IT"/>
              </w:rPr>
              <w:t>Campione</w:t>
            </w:r>
            <w:r w:rsidRPr="00DF500B">
              <w:rPr>
                <w:rFonts w:ascii="Arial" w:eastAsia="Times New Roman" w:hAnsi="Arial" w:cs="Arial"/>
                <w:color w:val="000000"/>
                <w:sz w:val="21"/>
                <w:szCs w:val="21"/>
                <w:lang w:eastAsia="it-IT"/>
              </w:rPr>
              <w:t>:</w:t>
            </w:r>
            <w:r w:rsidRPr="00DF500B">
              <w:rPr>
                <w:rFonts w:ascii="Arial" w:eastAsia="Times New Roman" w:hAnsi="Arial" w:cs="Arial"/>
                <w:color w:val="000000"/>
                <w:sz w:val="21"/>
                <w:szCs w:val="21"/>
                <w:lang w:eastAsia="it-IT"/>
              </w:rPr>
              <w:br/>
              <w:t>Numero</w:t>
            </w:r>
            <w:proofErr w:type="gramEnd"/>
            <w:r w:rsidRPr="00DF500B">
              <w:rPr>
                <w:rFonts w:ascii="Arial" w:eastAsia="Times New Roman" w:hAnsi="Arial" w:cs="Arial"/>
                <w:color w:val="000000"/>
                <w:sz w:val="21"/>
                <w:szCs w:val="21"/>
                <w:lang w:eastAsia="it-IT"/>
              </w:rPr>
              <w:t xml:space="preserve"> di casi= 37</w:t>
            </w:r>
            <w:r w:rsidRPr="00DF500B">
              <w:rPr>
                <w:rFonts w:ascii="Arial" w:eastAsia="Times New Roman" w:hAnsi="Arial" w:cs="Arial"/>
                <w:color w:val="000000"/>
                <w:sz w:val="21"/>
                <w:szCs w:val="21"/>
                <w:lang w:eastAsia="it-IT"/>
              </w:rPr>
              <w:br/>
              <w:t>Indici di tendenza centrale:</w:t>
            </w:r>
            <w:r w:rsidRPr="00DF500B">
              <w:rPr>
                <w:rFonts w:ascii="Arial" w:eastAsia="Times New Roman" w:hAnsi="Arial" w:cs="Arial"/>
                <w:color w:val="000000"/>
                <w:sz w:val="21"/>
                <w:szCs w:val="21"/>
                <w:lang w:eastAsia="it-IT"/>
              </w:rPr>
              <w:br/>
              <w:t>  Moda = 1</w:t>
            </w:r>
            <w:r w:rsidRPr="00DF500B">
              <w:rPr>
                <w:rFonts w:ascii="Arial" w:eastAsia="Times New Roman" w:hAnsi="Arial" w:cs="Arial"/>
                <w:color w:val="000000"/>
                <w:sz w:val="21"/>
                <w:szCs w:val="21"/>
                <w:lang w:eastAsia="it-IT"/>
              </w:rPr>
              <w:br/>
              <w:t>  Mediana = 1</w:t>
            </w:r>
            <w:r w:rsidRPr="00DF500B">
              <w:rPr>
                <w:rFonts w:ascii="Arial" w:eastAsia="Times New Roman" w:hAnsi="Arial" w:cs="Arial"/>
                <w:color w:val="000000"/>
                <w:sz w:val="21"/>
                <w:szCs w:val="21"/>
                <w:lang w:eastAsia="it-IT"/>
              </w:rPr>
              <w:br/>
              <w:t>  Media = 1.59</w:t>
            </w:r>
            <w:r w:rsidRPr="00DF500B">
              <w:rPr>
                <w:rFonts w:ascii="Arial" w:eastAsia="Times New Roman" w:hAnsi="Arial" w:cs="Arial"/>
                <w:color w:val="000000"/>
                <w:sz w:val="21"/>
                <w:szCs w:val="21"/>
                <w:lang w:eastAsia="it-IT"/>
              </w:rPr>
              <w:br/>
              <w:t>Indici di dispersione:</w:t>
            </w:r>
            <w:r w:rsidRPr="00DF500B">
              <w:rPr>
                <w:rFonts w:ascii="Arial" w:eastAsia="Times New Roman" w:hAnsi="Arial" w:cs="Arial"/>
                <w:color w:val="000000"/>
                <w:sz w:val="21"/>
                <w:szCs w:val="21"/>
                <w:lang w:eastAsia="it-IT"/>
              </w:rPr>
              <w:br/>
              <w:t>  Squilibrio = 0.44</w:t>
            </w:r>
            <w:r w:rsidRPr="00DF500B">
              <w:rPr>
                <w:rFonts w:ascii="Arial" w:eastAsia="Times New Roman" w:hAnsi="Arial" w:cs="Arial"/>
                <w:color w:val="000000"/>
                <w:sz w:val="21"/>
                <w:szCs w:val="21"/>
                <w:lang w:eastAsia="it-IT"/>
              </w:rPr>
              <w:br/>
              <w:t>  Campo di variazione = 2</w:t>
            </w:r>
            <w:r w:rsidRPr="00DF500B">
              <w:rPr>
                <w:rFonts w:ascii="Arial" w:eastAsia="Times New Roman" w:hAnsi="Arial" w:cs="Arial"/>
                <w:color w:val="000000"/>
                <w:sz w:val="21"/>
                <w:szCs w:val="21"/>
                <w:lang w:eastAsia="it-IT"/>
              </w:rPr>
              <w:br/>
              <w:t xml:space="preserve">  Differenza </w:t>
            </w:r>
            <w:proofErr w:type="spellStart"/>
            <w:r w:rsidRPr="00DF500B">
              <w:rPr>
                <w:rFonts w:ascii="Arial" w:eastAsia="Times New Roman" w:hAnsi="Arial" w:cs="Arial"/>
                <w:color w:val="000000"/>
                <w:sz w:val="21"/>
                <w:szCs w:val="21"/>
                <w:lang w:eastAsia="it-IT"/>
              </w:rPr>
              <w:t>interquartilica</w:t>
            </w:r>
            <w:proofErr w:type="spellEnd"/>
            <w:r w:rsidRPr="00DF500B">
              <w:rPr>
                <w:rFonts w:ascii="Arial" w:eastAsia="Times New Roman" w:hAnsi="Arial" w:cs="Arial"/>
                <w:color w:val="000000"/>
                <w:sz w:val="21"/>
                <w:szCs w:val="21"/>
                <w:lang w:eastAsia="it-IT"/>
              </w:rPr>
              <w:t xml:space="preserve"> = 1</w:t>
            </w:r>
            <w:r w:rsidRPr="00DF500B">
              <w:rPr>
                <w:rFonts w:ascii="Arial" w:eastAsia="Times New Roman" w:hAnsi="Arial" w:cs="Arial"/>
                <w:color w:val="000000"/>
                <w:sz w:val="21"/>
                <w:szCs w:val="21"/>
                <w:lang w:eastAsia="it-IT"/>
              </w:rPr>
              <w:br/>
              <w:t>  Scarto tipo = 0.79</w:t>
            </w:r>
            <w:r w:rsidRPr="00DF500B">
              <w:rPr>
                <w:rFonts w:ascii="Arial" w:eastAsia="Times New Roman" w:hAnsi="Arial" w:cs="Arial"/>
                <w:color w:val="000000"/>
                <w:sz w:val="21"/>
                <w:szCs w:val="21"/>
                <w:lang w:eastAsia="it-IT"/>
              </w:rPr>
              <w:br/>
              <w:t>Indici di forma:</w:t>
            </w:r>
            <w:r w:rsidRPr="00DF500B">
              <w:rPr>
                <w:rFonts w:ascii="Arial" w:eastAsia="Times New Roman" w:hAnsi="Arial" w:cs="Arial"/>
                <w:color w:val="000000"/>
                <w:sz w:val="21"/>
                <w:szCs w:val="21"/>
                <w:lang w:eastAsia="it-IT"/>
              </w:rPr>
              <w:br/>
              <w:t>  Asimmetria = 0.85</w:t>
            </w:r>
            <w:r w:rsidRPr="00DF500B">
              <w:rPr>
                <w:rFonts w:ascii="Arial" w:eastAsia="Times New Roman" w:hAnsi="Arial" w:cs="Arial"/>
                <w:color w:val="000000"/>
                <w:sz w:val="21"/>
                <w:szCs w:val="21"/>
                <w:lang w:eastAsia="it-IT"/>
              </w:rPr>
              <w:br/>
              <w:t>  Curtosi = -0.87</w:t>
            </w:r>
          </w:p>
          <w:p w:rsidR="00DF500B" w:rsidRPr="00DF500B" w:rsidRDefault="00DF500B" w:rsidP="00DF500B">
            <w:pPr>
              <w:spacing w:before="100" w:beforeAutospacing="1" w:after="100" w:afterAutospacing="1" w:line="240" w:lineRule="auto"/>
              <w:rPr>
                <w:rFonts w:ascii="Arial" w:eastAsia="Times New Roman" w:hAnsi="Arial" w:cs="Arial"/>
                <w:color w:val="000000"/>
                <w:sz w:val="21"/>
                <w:szCs w:val="21"/>
                <w:lang w:eastAsia="it-IT"/>
              </w:rPr>
            </w:pPr>
            <w:r w:rsidRPr="00DF500B">
              <w:rPr>
                <w:rFonts w:ascii="Arial" w:eastAsia="Times New Roman" w:hAnsi="Arial" w:cs="Arial"/>
                <w:b/>
                <w:bCs/>
                <w:color w:val="000000"/>
                <w:sz w:val="21"/>
                <w:szCs w:val="21"/>
                <w:lang w:eastAsia="it-IT"/>
              </w:rPr>
              <w:t>Popolazione</w:t>
            </w:r>
            <w:r w:rsidRPr="00DF500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1.34 a 1.85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da</w:t>
                  </w:r>
                  <w:proofErr w:type="gramEnd"/>
                  <w:r w:rsidRPr="00DF500B">
                    <w:rPr>
                      <w:rFonts w:ascii="Arial" w:eastAsia="Times New Roman" w:hAnsi="Arial" w:cs="Arial"/>
                      <w:sz w:val="21"/>
                      <w:szCs w:val="21"/>
                      <w:lang w:eastAsia="it-IT"/>
                    </w:rPr>
                    <w:t xml:space="preserve"> 0.64 a 1.02</w:t>
                  </w:r>
                </w:p>
              </w:tc>
            </w:tr>
          </w:tbl>
          <w:p w:rsidR="00DF500B" w:rsidRPr="00DF500B" w:rsidRDefault="00DF500B" w:rsidP="00DF500B">
            <w:pPr>
              <w:spacing w:after="0" w:line="240" w:lineRule="auto"/>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br/>
              <w:t xml:space="preserve">Probabilità di normalità della distribuzione (test di </w:t>
            </w:r>
            <w:proofErr w:type="spellStart"/>
            <w:r w:rsidRPr="00DF500B">
              <w:rPr>
                <w:rFonts w:ascii="Arial" w:eastAsia="Times New Roman" w:hAnsi="Arial" w:cs="Arial"/>
                <w:color w:val="000000"/>
                <w:sz w:val="21"/>
                <w:szCs w:val="21"/>
                <w:lang w:eastAsia="it-IT"/>
              </w:rPr>
              <w:t>Jarque-Bera</w:t>
            </w:r>
            <w:proofErr w:type="spellEnd"/>
            <w:r w:rsidRPr="00DF500B">
              <w:rPr>
                <w:rFonts w:ascii="Arial" w:eastAsia="Times New Roman" w:hAnsi="Arial" w:cs="Arial"/>
                <w:color w:val="000000"/>
                <w:sz w:val="21"/>
                <w:szCs w:val="21"/>
                <w:lang w:eastAsia="it-IT"/>
              </w:rPr>
              <w:t>): 0.06</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59%</w:t>
                        </w:r>
                      </w:p>
                    </w:tc>
                  </w:tr>
                  <w:tr w:rsidR="00DF500B" w:rsidRPr="00DF500B">
                    <w:trPr>
                      <w:trHeight w:val="88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r>
                  <w:tr w:rsidR="00DF500B" w:rsidRPr="00DF500B">
                    <w:trPr>
                      <w:trHeight w:val="33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19%</w:t>
                        </w:r>
                      </w:p>
                    </w:tc>
                  </w:tr>
                  <w:tr w:rsidR="00DF500B" w:rsidRPr="00DF500B">
                    <w:trPr>
                      <w:trHeight w:val="285"/>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1"/>
                            <w:szCs w:val="21"/>
                            <w:lang w:eastAsia="it-IT"/>
                          </w:rPr>
                        </w:pPr>
                      </w:p>
                    </w:tc>
                  </w:tr>
                </w:tbl>
                <w:p w:rsidR="00DF500B" w:rsidRPr="00DF500B" w:rsidRDefault="00DF500B" w:rsidP="00DF500B">
                  <w:pPr>
                    <w:spacing w:after="0" w:line="240" w:lineRule="auto"/>
                    <w:jc w:val="center"/>
                    <w:rPr>
                      <w:rFonts w:ascii="Arial" w:eastAsia="Times New Roman" w:hAnsi="Arial" w:cs="Arial"/>
                      <w:sz w:val="21"/>
                      <w:szCs w:val="21"/>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8</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7</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1"/>
                      <w:szCs w:val="21"/>
                      <w:lang w:eastAsia="it-IT"/>
                    </w:rPr>
                  </w:pPr>
                  <w:r w:rsidRPr="00DF500B">
                    <w:rPr>
                      <w:rFonts w:ascii="Arial" w:eastAsia="Times New Roman" w:hAnsi="Arial" w:cs="Arial"/>
                      <w:sz w:val="21"/>
                      <w:szCs w:val="21"/>
                      <w:lang w:eastAsia="it-IT"/>
                    </w:rPr>
                    <w:t>3</w:t>
                  </w:r>
                </w:p>
              </w:tc>
            </w:tr>
          </w:tbl>
          <w:p w:rsidR="00DF500B" w:rsidRPr="00DF500B" w:rsidRDefault="00DF500B" w:rsidP="00DF500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1"/>
                <w:szCs w:val="21"/>
                <w:lang w:eastAsia="it-IT"/>
              </w:rPr>
            </w:pPr>
            <w:r w:rsidRPr="00DF500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r w:rsidRPr="00DF500B">
                                <w:rPr>
                                  <w:rFonts w:ascii="Arial" w:eastAsia="Times New Roman" w:hAnsi="Arial" w:cs="Arial"/>
                                  <w:sz w:val="21"/>
                                  <w:szCs w:val="21"/>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1"/>
                                  <w:szCs w:val="21"/>
                                  <w:lang w:eastAsia="it-IT"/>
                                </w:rPr>
                              </w:pPr>
                              <w:proofErr w:type="gramStart"/>
                              <w:r w:rsidRPr="00DF500B">
                                <w:rPr>
                                  <w:rFonts w:ascii="Arial" w:eastAsia="Times New Roman" w:hAnsi="Arial" w:cs="Arial"/>
                                  <w:sz w:val="21"/>
                                  <w:szCs w:val="21"/>
                                  <w:lang w:eastAsia="it-IT"/>
                                </w:rPr>
                                <w:t>d</w:t>
                              </w:r>
                              <w:proofErr w:type="gramEnd"/>
                              <w:r w:rsidRPr="00DF500B">
                                <w:rPr>
                                  <w:rFonts w:ascii="Arial" w:eastAsia="Times New Roman" w:hAnsi="Arial" w:cs="Arial"/>
                                  <w:sz w:val="21"/>
                                  <w:szCs w:val="21"/>
                                  <w:lang w:eastAsia="it-IT"/>
                                </w:rPr>
                                <w:t>21</w:t>
                              </w: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rPr>
                      <w:rFonts w:ascii="Arial" w:eastAsia="Times New Roman" w:hAnsi="Arial" w:cs="Arial"/>
                      <w:sz w:val="21"/>
                      <w:szCs w:val="21"/>
                      <w:lang w:eastAsia="it-IT"/>
                    </w:rPr>
                  </w:pPr>
                </w:p>
              </w:tc>
            </w:tr>
          </w:tbl>
          <w:p w:rsidR="00DF500B" w:rsidRPr="00DF500B" w:rsidRDefault="00DF500B" w:rsidP="00DF500B">
            <w:pPr>
              <w:spacing w:after="0" w:line="240" w:lineRule="auto"/>
              <w:jc w:val="both"/>
              <w:rPr>
                <w:rFonts w:ascii="Arial" w:eastAsia="Times New Roman" w:hAnsi="Arial" w:cs="Arial"/>
                <w:color w:val="000000"/>
                <w:sz w:val="21"/>
                <w:szCs w:val="21"/>
                <w:lang w:eastAsia="it-IT"/>
              </w:rPr>
            </w:pPr>
          </w:p>
        </w:tc>
      </w:tr>
    </w:tbl>
    <w:p w:rsidR="00086344" w:rsidRDefault="00086344" w:rsidP="00302E6F">
      <w:pPr>
        <w:pStyle w:val="Paragrafoelenco"/>
        <w:ind w:left="360"/>
        <w:rPr>
          <w:rFonts w:ascii="Times New Roman" w:hAnsi="Times New Roman" w:cs="Times New Roman"/>
          <w:sz w:val="24"/>
          <w:szCs w:val="24"/>
        </w:rPr>
      </w:pPr>
    </w:p>
    <w:p w:rsidR="00DF500B" w:rsidRDefault="007D7336" w:rsidP="00DF500B">
      <w:pPr>
        <w:pStyle w:val="Paragrafoelenco"/>
        <w:ind w:left="360"/>
        <w:rPr>
          <w:rFonts w:ascii="Times New Roman" w:hAnsi="Times New Roman" w:cs="Times New Roman"/>
          <w:b/>
          <w:bCs/>
          <w:sz w:val="24"/>
          <w:szCs w:val="24"/>
        </w:rPr>
      </w:pPr>
      <w:r>
        <w:rPr>
          <w:rFonts w:ascii="Times New Roman" w:hAnsi="Times New Roman" w:cs="Times New Roman"/>
          <w:b/>
          <w:bCs/>
          <w:sz w:val="24"/>
          <w:szCs w:val="24"/>
        </w:rPr>
        <w:lastRenderedPageBreak/>
        <w:t>D</w:t>
      </w:r>
      <w:r w:rsidR="00D462D7" w:rsidRPr="00D462D7">
        <w:rPr>
          <w:rFonts w:ascii="Times New Roman" w:hAnsi="Times New Roman" w:cs="Times New Roman"/>
          <w:b/>
          <w:bCs/>
          <w:sz w:val="24"/>
          <w:szCs w:val="24"/>
        </w:rPr>
        <w:t>22</w:t>
      </w:r>
      <w:r w:rsidR="00B75FDF">
        <w:rPr>
          <w:rFonts w:ascii="Times New Roman" w:hAnsi="Times New Roman" w:cs="Times New Roman"/>
          <w:b/>
          <w:bCs/>
          <w:sz w:val="24"/>
          <w:szCs w:val="24"/>
        </w:rPr>
        <w:t xml:space="preserve"> –</w:t>
      </w:r>
      <w:r w:rsidR="00EB538C">
        <w:rPr>
          <w:rFonts w:ascii="Times New Roman" w:hAnsi="Times New Roman" w:cs="Times New Roman"/>
          <w:b/>
          <w:bCs/>
          <w:sz w:val="24"/>
          <w:szCs w:val="24"/>
        </w:rPr>
        <w:t xml:space="preserve"> Una tua maestra fa dei complimenti ad un tuo/a compagno/a di classe, cosa provi?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42"/>
        <w:gridCol w:w="1477"/>
        <w:gridCol w:w="180"/>
        <w:gridCol w:w="861"/>
      </w:tblGrid>
      <w:tr w:rsidR="00DF500B" w:rsidRPr="00DF500B" w:rsidTr="00DF500B">
        <w:trPr>
          <w:tblCellSpacing w:w="15" w:type="dxa"/>
        </w:trPr>
        <w:tc>
          <w:tcPr>
            <w:tcW w:w="0" w:type="auto"/>
            <w:hideMark/>
          </w:tcPr>
          <w:p w:rsidR="00DF500B" w:rsidRPr="00DF500B" w:rsidRDefault="00DF500B" w:rsidP="00DF500B">
            <w:pPr>
              <w:spacing w:after="0" w:line="240" w:lineRule="auto"/>
              <w:rPr>
                <w:rFonts w:ascii="Arial" w:eastAsia="Times New Roman" w:hAnsi="Arial" w:cs="Arial"/>
                <w:color w:val="000000"/>
                <w:sz w:val="23"/>
                <w:szCs w:val="23"/>
                <w:lang w:eastAsia="it-IT"/>
              </w:rPr>
            </w:pPr>
            <w:r w:rsidRPr="00DF500B">
              <w:rPr>
                <w:rFonts w:ascii="Arial" w:eastAsia="Times New Roman" w:hAnsi="Arial" w:cs="Arial"/>
                <w:b/>
                <w:bCs/>
                <w:color w:val="000000"/>
                <w:sz w:val="23"/>
                <w:szCs w:val="23"/>
                <w:lang w:eastAsia="it-IT"/>
              </w:rPr>
              <w:t xml:space="preserve">Distribuzione di </w:t>
            </w:r>
            <w:proofErr w:type="gramStart"/>
            <w:r w:rsidRPr="00DF500B">
              <w:rPr>
                <w:rFonts w:ascii="Arial" w:eastAsia="Times New Roman" w:hAnsi="Arial" w:cs="Arial"/>
                <w:b/>
                <w:bCs/>
                <w:color w:val="000000"/>
                <w:sz w:val="23"/>
                <w:szCs w:val="23"/>
                <w:lang w:eastAsia="it-IT"/>
              </w:rPr>
              <w:t>frequenza:</w:t>
            </w:r>
            <w:r w:rsidRPr="00DF500B">
              <w:rPr>
                <w:rFonts w:ascii="Arial" w:eastAsia="Times New Roman" w:hAnsi="Arial" w:cs="Arial"/>
                <w:color w:val="000000"/>
                <w:sz w:val="23"/>
                <w:szCs w:val="23"/>
                <w:lang w:eastAsia="it-IT"/>
              </w:rPr>
              <w:br/>
            </w:r>
            <w:r w:rsidRPr="00DF500B">
              <w:rPr>
                <w:rFonts w:ascii="Arial" w:eastAsia="Times New Roman" w:hAnsi="Arial" w:cs="Arial"/>
                <w:b/>
                <w:bCs/>
                <w:color w:val="000000"/>
                <w:sz w:val="23"/>
                <w:szCs w:val="23"/>
                <w:lang w:eastAsia="it-IT"/>
              </w:rPr>
              <w:t>d</w:t>
            </w:r>
            <w:proofErr w:type="gramEnd"/>
            <w:r w:rsidRPr="00DF500B">
              <w:rPr>
                <w:rFonts w:ascii="Arial" w:eastAsia="Times New Roman" w:hAnsi="Arial" w:cs="Arial"/>
                <w:b/>
                <w:bCs/>
                <w:color w:val="000000"/>
                <w:sz w:val="23"/>
                <w:szCs w:val="23"/>
                <w:lang w:eastAsia="it-IT"/>
              </w:rPr>
              <w:t>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Frequenza</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spellStart"/>
                  <w:r w:rsidRPr="00DF500B">
                    <w:rPr>
                      <w:rFonts w:ascii="Arial" w:eastAsia="Times New Roman" w:hAnsi="Arial" w:cs="Arial"/>
                      <w:sz w:val="15"/>
                      <w:szCs w:val="15"/>
                      <w:lang w:eastAsia="it-IT"/>
                    </w:rPr>
                    <w:t>Percent</w:t>
                  </w:r>
                  <w:proofErr w:type="spellEnd"/>
                  <w:r w:rsidRPr="00DF500B">
                    <w:rPr>
                      <w:rFonts w:ascii="Arial" w:eastAsia="Times New Roman" w:hAnsi="Arial" w:cs="Arial"/>
                      <w:sz w:val="15"/>
                      <w:szCs w:val="15"/>
                      <w:lang w:eastAsia="it-IT"/>
                    </w:rPr>
                    <w:t>.</w:t>
                  </w:r>
                  <w:r w:rsidRPr="00DF500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56%:85%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0%:17%</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8%:35%</w:t>
                  </w:r>
                </w:p>
              </w:tc>
            </w:tr>
          </w:tbl>
          <w:p w:rsidR="00DF500B" w:rsidRPr="00DF500B" w:rsidRDefault="00DF500B" w:rsidP="00DF500B">
            <w:pPr>
              <w:spacing w:after="0" w:line="240" w:lineRule="auto"/>
              <w:rPr>
                <w:rFonts w:ascii="Arial" w:eastAsia="Times New Roman" w:hAnsi="Arial" w:cs="Arial"/>
                <w:color w:val="000000"/>
                <w:sz w:val="23"/>
                <w:szCs w:val="23"/>
                <w:lang w:eastAsia="it-IT"/>
              </w:rPr>
            </w:pPr>
            <w:r w:rsidRPr="00DF500B">
              <w:rPr>
                <w:rFonts w:ascii="Arial" w:eastAsia="Times New Roman" w:hAnsi="Arial" w:cs="Arial"/>
                <w:color w:val="000000"/>
                <w:sz w:val="23"/>
                <w:szCs w:val="23"/>
                <w:lang w:eastAsia="it-IT"/>
              </w:rPr>
              <w:br/>
            </w:r>
            <w:proofErr w:type="gramStart"/>
            <w:r w:rsidRPr="00DF500B">
              <w:rPr>
                <w:rFonts w:ascii="Arial" w:eastAsia="Times New Roman" w:hAnsi="Arial" w:cs="Arial"/>
                <w:b/>
                <w:bCs/>
                <w:color w:val="000000"/>
                <w:sz w:val="23"/>
                <w:szCs w:val="23"/>
                <w:lang w:eastAsia="it-IT"/>
              </w:rPr>
              <w:t>Campione</w:t>
            </w:r>
            <w:r w:rsidRPr="00DF500B">
              <w:rPr>
                <w:rFonts w:ascii="Arial" w:eastAsia="Times New Roman" w:hAnsi="Arial" w:cs="Arial"/>
                <w:color w:val="000000"/>
                <w:sz w:val="23"/>
                <w:szCs w:val="23"/>
                <w:lang w:eastAsia="it-IT"/>
              </w:rPr>
              <w:t>:</w:t>
            </w:r>
            <w:r w:rsidRPr="00DF500B">
              <w:rPr>
                <w:rFonts w:ascii="Arial" w:eastAsia="Times New Roman" w:hAnsi="Arial" w:cs="Arial"/>
                <w:color w:val="000000"/>
                <w:sz w:val="23"/>
                <w:szCs w:val="23"/>
                <w:lang w:eastAsia="it-IT"/>
              </w:rPr>
              <w:br/>
              <w:t>Numero</w:t>
            </w:r>
            <w:proofErr w:type="gramEnd"/>
            <w:r w:rsidRPr="00DF500B">
              <w:rPr>
                <w:rFonts w:ascii="Arial" w:eastAsia="Times New Roman" w:hAnsi="Arial" w:cs="Arial"/>
                <w:color w:val="000000"/>
                <w:sz w:val="23"/>
                <w:szCs w:val="23"/>
                <w:lang w:eastAsia="it-IT"/>
              </w:rPr>
              <w:t xml:space="preserve"> di casi= 37</w:t>
            </w:r>
            <w:r w:rsidRPr="00DF500B">
              <w:rPr>
                <w:rFonts w:ascii="Arial" w:eastAsia="Times New Roman" w:hAnsi="Arial" w:cs="Arial"/>
                <w:color w:val="000000"/>
                <w:sz w:val="23"/>
                <w:szCs w:val="23"/>
                <w:lang w:eastAsia="it-IT"/>
              </w:rPr>
              <w:br/>
              <w:t>Indici di tendenza centrale:</w:t>
            </w:r>
            <w:r w:rsidRPr="00DF500B">
              <w:rPr>
                <w:rFonts w:ascii="Arial" w:eastAsia="Times New Roman" w:hAnsi="Arial" w:cs="Arial"/>
                <w:color w:val="000000"/>
                <w:sz w:val="23"/>
                <w:szCs w:val="23"/>
                <w:lang w:eastAsia="it-IT"/>
              </w:rPr>
              <w:br/>
              <w:t>  Moda = 1</w:t>
            </w:r>
            <w:r w:rsidRPr="00DF500B">
              <w:rPr>
                <w:rFonts w:ascii="Arial" w:eastAsia="Times New Roman" w:hAnsi="Arial" w:cs="Arial"/>
                <w:color w:val="000000"/>
                <w:sz w:val="23"/>
                <w:szCs w:val="23"/>
                <w:lang w:eastAsia="it-IT"/>
              </w:rPr>
              <w:br/>
              <w:t>  Mediana = 1</w:t>
            </w:r>
            <w:r w:rsidRPr="00DF500B">
              <w:rPr>
                <w:rFonts w:ascii="Arial" w:eastAsia="Times New Roman" w:hAnsi="Arial" w:cs="Arial"/>
                <w:color w:val="000000"/>
                <w:sz w:val="23"/>
                <w:szCs w:val="23"/>
                <w:lang w:eastAsia="it-IT"/>
              </w:rPr>
              <w:br/>
              <w:t>  Media = 1.51</w:t>
            </w:r>
            <w:r w:rsidRPr="00DF500B">
              <w:rPr>
                <w:rFonts w:ascii="Arial" w:eastAsia="Times New Roman" w:hAnsi="Arial" w:cs="Arial"/>
                <w:color w:val="000000"/>
                <w:sz w:val="23"/>
                <w:szCs w:val="23"/>
                <w:lang w:eastAsia="it-IT"/>
              </w:rPr>
              <w:br/>
              <w:t>Indici di dispersione:</w:t>
            </w:r>
            <w:r w:rsidRPr="00DF500B">
              <w:rPr>
                <w:rFonts w:ascii="Arial" w:eastAsia="Times New Roman" w:hAnsi="Arial" w:cs="Arial"/>
                <w:color w:val="000000"/>
                <w:sz w:val="23"/>
                <w:szCs w:val="23"/>
                <w:lang w:eastAsia="it-IT"/>
              </w:rPr>
              <w:br/>
              <w:t>  Squilibrio = 0.55</w:t>
            </w:r>
            <w:r w:rsidRPr="00DF500B">
              <w:rPr>
                <w:rFonts w:ascii="Arial" w:eastAsia="Times New Roman" w:hAnsi="Arial" w:cs="Arial"/>
                <w:color w:val="000000"/>
                <w:sz w:val="23"/>
                <w:szCs w:val="23"/>
                <w:lang w:eastAsia="it-IT"/>
              </w:rPr>
              <w:br/>
              <w:t>  Campo di variazione = 2</w:t>
            </w:r>
            <w:r w:rsidRPr="00DF500B">
              <w:rPr>
                <w:rFonts w:ascii="Arial" w:eastAsia="Times New Roman" w:hAnsi="Arial" w:cs="Arial"/>
                <w:color w:val="000000"/>
                <w:sz w:val="23"/>
                <w:szCs w:val="23"/>
                <w:lang w:eastAsia="it-IT"/>
              </w:rPr>
              <w:br/>
              <w:t xml:space="preserve">  Differenza </w:t>
            </w:r>
            <w:proofErr w:type="spellStart"/>
            <w:r w:rsidRPr="00DF500B">
              <w:rPr>
                <w:rFonts w:ascii="Arial" w:eastAsia="Times New Roman" w:hAnsi="Arial" w:cs="Arial"/>
                <w:color w:val="000000"/>
                <w:sz w:val="23"/>
                <w:szCs w:val="23"/>
                <w:lang w:eastAsia="it-IT"/>
              </w:rPr>
              <w:t>interquartilica</w:t>
            </w:r>
            <w:proofErr w:type="spellEnd"/>
            <w:r w:rsidRPr="00DF500B">
              <w:rPr>
                <w:rFonts w:ascii="Arial" w:eastAsia="Times New Roman" w:hAnsi="Arial" w:cs="Arial"/>
                <w:color w:val="000000"/>
                <w:sz w:val="23"/>
                <w:szCs w:val="23"/>
                <w:lang w:eastAsia="it-IT"/>
              </w:rPr>
              <w:t xml:space="preserve"> = 1</w:t>
            </w:r>
            <w:r w:rsidRPr="00DF500B">
              <w:rPr>
                <w:rFonts w:ascii="Arial" w:eastAsia="Times New Roman" w:hAnsi="Arial" w:cs="Arial"/>
                <w:color w:val="000000"/>
                <w:sz w:val="23"/>
                <w:szCs w:val="23"/>
                <w:lang w:eastAsia="it-IT"/>
              </w:rPr>
              <w:br/>
              <w:t>  Scarto tipo = 0.83</w:t>
            </w:r>
            <w:r w:rsidRPr="00DF500B">
              <w:rPr>
                <w:rFonts w:ascii="Arial" w:eastAsia="Times New Roman" w:hAnsi="Arial" w:cs="Arial"/>
                <w:color w:val="000000"/>
                <w:sz w:val="23"/>
                <w:szCs w:val="23"/>
                <w:lang w:eastAsia="it-IT"/>
              </w:rPr>
              <w:br/>
              <w:t>Indici di forma:</w:t>
            </w:r>
            <w:r w:rsidRPr="00DF500B">
              <w:rPr>
                <w:rFonts w:ascii="Arial" w:eastAsia="Times New Roman" w:hAnsi="Arial" w:cs="Arial"/>
                <w:color w:val="000000"/>
                <w:sz w:val="23"/>
                <w:szCs w:val="23"/>
                <w:lang w:eastAsia="it-IT"/>
              </w:rPr>
              <w:br/>
              <w:t>  Asimmetria = 1.11</w:t>
            </w:r>
            <w:r w:rsidRPr="00DF500B">
              <w:rPr>
                <w:rFonts w:ascii="Arial" w:eastAsia="Times New Roman" w:hAnsi="Arial" w:cs="Arial"/>
                <w:color w:val="000000"/>
                <w:sz w:val="23"/>
                <w:szCs w:val="23"/>
                <w:lang w:eastAsia="it-IT"/>
              </w:rPr>
              <w:br/>
              <w:t>  Curtosi = -0.62</w:t>
            </w:r>
          </w:p>
          <w:p w:rsidR="00DF500B" w:rsidRPr="00DF500B" w:rsidRDefault="00DF500B" w:rsidP="00DF500B">
            <w:pPr>
              <w:spacing w:before="100" w:beforeAutospacing="1" w:after="100" w:afterAutospacing="1" w:line="240" w:lineRule="auto"/>
              <w:rPr>
                <w:rFonts w:ascii="Arial" w:eastAsia="Times New Roman" w:hAnsi="Arial" w:cs="Arial"/>
                <w:color w:val="000000"/>
                <w:sz w:val="23"/>
                <w:szCs w:val="23"/>
                <w:lang w:eastAsia="it-IT"/>
              </w:rPr>
            </w:pPr>
            <w:r w:rsidRPr="00DF500B">
              <w:rPr>
                <w:rFonts w:ascii="Arial" w:eastAsia="Times New Roman" w:hAnsi="Arial" w:cs="Arial"/>
                <w:b/>
                <w:bCs/>
                <w:color w:val="000000"/>
                <w:sz w:val="23"/>
                <w:szCs w:val="23"/>
                <w:lang w:eastAsia="it-IT"/>
              </w:rPr>
              <w:t>Popolazione</w:t>
            </w:r>
            <w:r w:rsidRPr="00DF500B">
              <w:rPr>
                <w:rFonts w:ascii="Arial" w:eastAsia="Times New Roman" w:hAnsi="Arial" w:cs="Arial"/>
                <w:color w:val="000000"/>
                <w:sz w:val="23"/>
                <w:szCs w:val="23"/>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spellStart"/>
                  <w:r w:rsidRPr="00DF500B">
                    <w:rPr>
                      <w:rFonts w:ascii="Arial" w:eastAsia="Times New Roman" w:hAnsi="Arial" w:cs="Arial"/>
                      <w:sz w:val="15"/>
                      <w:szCs w:val="15"/>
                      <w:lang w:eastAsia="it-IT"/>
                    </w:rPr>
                    <w:t>Int</w:t>
                  </w:r>
                  <w:proofErr w:type="spellEnd"/>
                  <w:r w:rsidRPr="00DF500B">
                    <w:rPr>
                      <w:rFonts w:ascii="Arial" w:eastAsia="Times New Roman" w:hAnsi="Arial" w:cs="Arial"/>
                      <w:sz w:val="15"/>
                      <w:szCs w:val="15"/>
                      <w:lang w:eastAsia="it-IT"/>
                    </w:rPr>
                    <w:t xml:space="preserve">. </w:t>
                  </w:r>
                  <w:proofErr w:type="spellStart"/>
                  <w:r w:rsidRPr="00DF500B">
                    <w:rPr>
                      <w:rFonts w:ascii="Arial" w:eastAsia="Times New Roman" w:hAnsi="Arial" w:cs="Arial"/>
                      <w:sz w:val="15"/>
                      <w:szCs w:val="15"/>
                      <w:lang w:eastAsia="it-IT"/>
                    </w:rPr>
                    <w:t>Fid</w:t>
                  </w:r>
                  <w:proofErr w:type="spellEnd"/>
                  <w:r w:rsidRPr="00DF500B">
                    <w:rPr>
                      <w:rFonts w:ascii="Arial" w:eastAsia="Times New Roman" w:hAnsi="Arial" w:cs="Arial"/>
                      <w:sz w:val="15"/>
                      <w:szCs w:val="15"/>
                      <w:lang w:eastAsia="it-IT"/>
                    </w:rPr>
                    <w:t>. 95%</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gramStart"/>
                  <w:r w:rsidRPr="00DF500B">
                    <w:rPr>
                      <w:rFonts w:ascii="Arial" w:eastAsia="Times New Roman" w:hAnsi="Arial" w:cs="Arial"/>
                      <w:sz w:val="23"/>
                      <w:szCs w:val="23"/>
                      <w:lang w:eastAsia="it-IT"/>
                    </w:rPr>
                    <w:t>da</w:t>
                  </w:r>
                  <w:proofErr w:type="gramEnd"/>
                  <w:r w:rsidRPr="00DF500B">
                    <w:rPr>
                      <w:rFonts w:ascii="Arial" w:eastAsia="Times New Roman" w:hAnsi="Arial" w:cs="Arial"/>
                      <w:sz w:val="23"/>
                      <w:szCs w:val="23"/>
                      <w:lang w:eastAsia="it-IT"/>
                    </w:rPr>
                    <w:t xml:space="preserve"> 1.25 a 1.78</w:t>
                  </w:r>
                </w:p>
              </w:tc>
            </w:tr>
            <w:tr w:rsidR="00DF500B" w:rsidRPr="00DF50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gramStart"/>
                  <w:r w:rsidRPr="00DF500B">
                    <w:rPr>
                      <w:rFonts w:ascii="Arial" w:eastAsia="Times New Roman" w:hAnsi="Arial" w:cs="Arial"/>
                      <w:sz w:val="23"/>
                      <w:szCs w:val="23"/>
                      <w:lang w:eastAsia="it-IT"/>
                    </w:rPr>
                    <w:t>da</w:t>
                  </w:r>
                  <w:proofErr w:type="gramEnd"/>
                  <w:r w:rsidRPr="00DF500B">
                    <w:rPr>
                      <w:rFonts w:ascii="Arial" w:eastAsia="Times New Roman" w:hAnsi="Arial" w:cs="Arial"/>
                      <w:sz w:val="23"/>
                      <w:szCs w:val="23"/>
                      <w:lang w:eastAsia="it-IT"/>
                    </w:rPr>
                    <w:t xml:space="preserve"> 0.67 a 1.07</w:t>
                  </w:r>
                </w:p>
              </w:tc>
            </w:tr>
          </w:tbl>
          <w:p w:rsidR="00DF500B" w:rsidRPr="00DF500B" w:rsidRDefault="00DF500B" w:rsidP="00DF500B">
            <w:pPr>
              <w:spacing w:after="0" w:line="240" w:lineRule="auto"/>
              <w:rPr>
                <w:rFonts w:ascii="Arial" w:eastAsia="Times New Roman" w:hAnsi="Arial" w:cs="Arial"/>
                <w:color w:val="000000"/>
                <w:sz w:val="23"/>
                <w:szCs w:val="23"/>
                <w:lang w:eastAsia="it-IT"/>
              </w:rPr>
            </w:pPr>
            <w:r w:rsidRPr="00DF500B">
              <w:rPr>
                <w:rFonts w:ascii="Arial" w:eastAsia="Times New Roman" w:hAnsi="Arial" w:cs="Arial"/>
                <w:color w:val="000000"/>
                <w:sz w:val="23"/>
                <w:szCs w:val="23"/>
                <w:lang w:eastAsia="it-IT"/>
              </w:rPr>
              <w:br/>
              <w:t xml:space="preserve">Probabilità di normalità della distribuzione (test di </w:t>
            </w:r>
            <w:proofErr w:type="spellStart"/>
            <w:r w:rsidRPr="00DF500B">
              <w:rPr>
                <w:rFonts w:ascii="Arial" w:eastAsia="Times New Roman" w:hAnsi="Arial" w:cs="Arial"/>
                <w:color w:val="000000"/>
                <w:sz w:val="23"/>
                <w:szCs w:val="23"/>
                <w:lang w:eastAsia="it-IT"/>
              </w:rPr>
              <w:t>Jarque-Bera</w:t>
            </w:r>
            <w:proofErr w:type="spellEnd"/>
            <w:r w:rsidRPr="00DF500B">
              <w:rPr>
                <w:rFonts w:ascii="Arial" w:eastAsia="Times New Roman" w:hAnsi="Arial" w:cs="Arial"/>
                <w:color w:val="000000"/>
                <w:sz w:val="23"/>
                <w:szCs w:val="23"/>
                <w:lang w:eastAsia="it-IT"/>
              </w:rPr>
              <w:t>): 0.017</w:t>
            </w:r>
          </w:p>
        </w:tc>
        <w:tc>
          <w:tcPr>
            <w:tcW w:w="0" w:type="auto"/>
            <w:hideMark/>
          </w:tcPr>
          <w:p w:rsidR="00DF500B" w:rsidRPr="00DF500B" w:rsidRDefault="00DF500B" w:rsidP="00DF500B">
            <w:pPr>
              <w:spacing w:before="100" w:beforeAutospacing="1" w:after="100" w:afterAutospacing="1" w:line="240" w:lineRule="auto"/>
              <w:jc w:val="right"/>
              <w:rPr>
                <w:rFonts w:ascii="Arial" w:eastAsia="Times New Roman" w:hAnsi="Arial" w:cs="Arial"/>
                <w:color w:val="000000"/>
                <w:sz w:val="23"/>
                <w:szCs w:val="23"/>
                <w:lang w:eastAsia="it-IT"/>
              </w:rPr>
            </w:pPr>
            <w:r w:rsidRPr="00DF500B">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506"/>
            </w:tblGrid>
            <w:tr w:rsidR="00DF500B" w:rsidRPr="00DF50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70%</w:t>
                        </w:r>
                      </w:p>
                    </w:tc>
                  </w:tr>
                  <w:tr w:rsidR="00DF500B" w:rsidRPr="00DF500B">
                    <w:trPr>
                      <w:trHeight w:val="105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3"/>
                            <w:szCs w:val="23"/>
                            <w:lang w:eastAsia="it-IT"/>
                          </w:rPr>
                        </w:pPr>
                      </w:p>
                    </w:tc>
                  </w:tr>
                </w:tbl>
                <w:p w:rsidR="00DF500B" w:rsidRPr="00DF500B" w:rsidRDefault="00DF500B" w:rsidP="00DF500B">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8%</w:t>
                        </w:r>
                      </w:p>
                    </w:tc>
                  </w:tr>
                  <w:tr w:rsidR="00DF500B" w:rsidRPr="00DF500B">
                    <w:trPr>
                      <w:trHeight w:val="12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12"/>
                            <w:szCs w:val="23"/>
                            <w:lang w:eastAsia="it-IT"/>
                          </w:rPr>
                        </w:pPr>
                      </w:p>
                    </w:tc>
                  </w:tr>
                </w:tbl>
                <w:p w:rsidR="00DF500B" w:rsidRPr="00DF500B" w:rsidRDefault="00DF500B" w:rsidP="00DF500B">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DF500B" w:rsidRPr="00DF500B">
                    <w:trPr>
                      <w:tblCellSpacing w:w="0" w:type="dxa"/>
                      <w:jc w:val="center"/>
                    </w:trPr>
                    <w:tc>
                      <w:tcPr>
                        <w:tcW w:w="0" w:type="auto"/>
                        <w:vAlign w:val="bottom"/>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22%</w:t>
                        </w:r>
                      </w:p>
                    </w:tc>
                  </w:tr>
                  <w:tr w:rsidR="00DF500B" w:rsidRPr="00DF500B">
                    <w:trPr>
                      <w:trHeight w:val="330"/>
                      <w:tblCellSpacing w:w="0" w:type="dxa"/>
                      <w:jc w:val="center"/>
                    </w:trPr>
                    <w:tc>
                      <w:tcPr>
                        <w:tcW w:w="0" w:type="auto"/>
                        <w:shd w:val="clear" w:color="auto" w:fill="C0D0C0"/>
                        <w:vAlign w:val="bottom"/>
                        <w:hideMark/>
                      </w:tcPr>
                      <w:p w:rsidR="00DF500B" w:rsidRPr="00DF500B" w:rsidRDefault="00DF500B" w:rsidP="00DF500B">
                        <w:pPr>
                          <w:spacing w:after="0" w:line="240" w:lineRule="auto"/>
                          <w:jc w:val="center"/>
                          <w:rPr>
                            <w:rFonts w:ascii="Arial" w:eastAsia="Times New Roman" w:hAnsi="Arial" w:cs="Arial"/>
                            <w:sz w:val="23"/>
                            <w:szCs w:val="23"/>
                            <w:lang w:eastAsia="it-IT"/>
                          </w:rPr>
                        </w:pPr>
                      </w:p>
                    </w:tc>
                  </w:tr>
                </w:tbl>
                <w:p w:rsidR="00DF500B" w:rsidRPr="00DF500B" w:rsidRDefault="00DF500B" w:rsidP="00DF500B">
                  <w:pPr>
                    <w:spacing w:after="0" w:line="240" w:lineRule="auto"/>
                    <w:jc w:val="center"/>
                    <w:rPr>
                      <w:rFonts w:ascii="Arial" w:eastAsia="Times New Roman" w:hAnsi="Arial" w:cs="Arial"/>
                      <w:sz w:val="23"/>
                      <w:szCs w:val="23"/>
                      <w:lang w:eastAsia="it-IT"/>
                    </w:rPr>
                  </w:pP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26</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3</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8</w:t>
                  </w:r>
                </w:p>
              </w:tc>
            </w:tr>
            <w:tr w:rsidR="00DF500B" w:rsidRPr="00DF500B">
              <w:trPr>
                <w:tblCellSpacing w:w="15" w:type="dxa"/>
                <w:jc w:val="right"/>
              </w:trPr>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1</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2</w:t>
                  </w:r>
                </w:p>
              </w:tc>
              <w:tc>
                <w:tcPr>
                  <w:tcW w:w="0" w:type="auto"/>
                  <w:shd w:val="clear" w:color="auto" w:fill="E0E0E0"/>
                  <w:vAlign w:val="center"/>
                  <w:hideMark/>
                </w:tcPr>
                <w:p w:rsidR="00DF500B" w:rsidRPr="00DF500B" w:rsidRDefault="00DF500B" w:rsidP="00DF500B">
                  <w:pPr>
                    <w:spacing w:after="0" w:line="240" w:lineRule="auto"/>
                    <w:jc w:val="center"/>
                    <w:rPr>
                      <w:rFonts w:ascii="Arial" w:eastAsia="Times New Roman" w:hAnsi="Arial" w:cs="Arial"/>
                      <w:sz w:val="23"/>
                      <w:szCs w:val="23"/>
                      <w:lang w:eastAsia="it-IT"/>
                    </w:rPr>
                  </w:pPr>
                  <w:r w:rsidRPr="00DF500B">
                    <w:rPr>
                      <w:rFonts w:ascii="Arial" w:eastAsia="Times New Roman" w:hAnsi="Arial" w:cs="Arial"/>
                      <w:sz w:val="23"/>
                      <w:szCs w:val="23"/>
                      <w:lang w:eastAsia="it-IT"/>
                    </w:rPr>
                    <w:t>3</w:t>
                  </w:r>
                </w:p>
              </w:tc>
            </w:tr>
          </w:tbl>
          <w:p w:rsidR="00DF500B" w:rsidRPr="00DF500B" w:rsidRDefault="00DF500B" w:rsidP="00DF500B">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DF500B" w:rsidRPr="00DF500B" w:rsidRDefault="00DF500B" w:rsidP="00DF500B">
            <w:pPr>
              <w:spacing w:after="0" w:line="240" w:lineRule="auto"/>
              <w:jc w:val="both"/>
              <w:rPr>
                <w:rFonts w:ascii="Arial" w:eastAsia="Times New Roman" w:hAnsi="Arial" w:cs="Arial"/>
                <w:color w:val="000000"/>
                <w:sz w:val="23"/>
                <w:szCs w:val="23"/>
                <w:lang w:eastAsia="it-IT"/>
              </w:rPr>
            </w:pPr>
            <w:r w:rsidRPr="00DF500B">
              <w:rPr>
                <w:rFonts w:ascii="Arial" w:eastAsia="Times New Roman" w:hAnsi="Arial" w:cs="Arial"/>
                <w:color w:val="000000"/>
                <w:sz w:val="23"/>
                <w:szCs w:val="23"/>
                <w:lang w:eastAsia="it-IT"/>
              </w:rPr>
              <w:t> </w:t>
            </w:r>
          </w:p>
        </w:tc>
        <w:tc>
          <w:tcPr>
            <w:tcW w:w="0" w:type="auto"/>
            <w:hideMark/>
          </w:tcPr>
          <w:p w:rsidR="00DF500B" w:rsidRPr="00DF500B" w:rsidRDefault="00DF500B" w:rsidP="00DF500B">
            <w:pPr>
              <w:spacing w:before="100" w:beforeAutospacing="1" w:after="100" w:afterAutospacing="1" w:line="240" w:lineRule="auto"/>
              <w:jc w:val="both"/>
              <w:rPr>
                <w:rFonts w:ascii="Arial" w:eastAsia="Times New Roman" w:hAnsi="Arial" w:cs="Arial"/>
                <w:color w:val="000000"/>
                <w:sz w:val="23"/>
                <w:szCs w:val="23"/>
                <w:lang w:eastAsia="it-IT"/>
              </w:rPr>
            </w:pPr>
            <w:r w:rsidRPr="00DF500B">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6"/>
            </w:tblGrid>
            <w:tr w:rsidR="00DF500B" w:rsidRPr="00DF50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6"/>
                  </w:tblGrid>
                  <w:tr w:rsidR="00DF500B" w:rsidRPr="00DF500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474"/>
                        </w:tblGrid>
                        <w:tr w:rsidR="00DF500B" w:rsidRPr="00DF500B">
                          <w:trPr>
                            <w:tblCellSpacing w:w="30" w:type="dxa"/>
                          </w:trPr>
                          <w:tc>
                            <w:tcPr>
                              <w:tcW w:w="0" w:type="auto"/>
                              <w:shd w:val="clear" w:color="auto" w:fill="C0D0C0"/>
                              <w:noWrap/>
                              <w:vAlign w:val="center"/>
                              <w:hideMark/>
                            </w:tcPr>
                            <w:p w:rsidR="00DF500B" w:rsidRPr="00DF500B" w:rsidRDefault="00DF500B" w:rsidP="00DF500B">
                              <w:pPr>
                                <w:spacing w:after="0" w:line="240" w:lineRule="auto"/>
                                <w:rPr>
                                  <w:rFonts w:ascii="Arial" w:eastAsia="Times New Roman" w:hAnsi="Arial" w:cs="Arial"/>
                                  <w:sz w:val="23"/>
                                  <w:szCs w:val="23"/>
                                  <w:lang w:eastAsia="it-IT"/>
                                </w:rPr>
                              </w:pPr>
                              <w:r w:rsidRPr="00DF500B">
                                <w:rPr>
                                  <w:rFonts w:ascii="Arial" w:eastAsia="Times New Roman" w:hAnsi="Arial" w:cs="Arial"/>
                                  <w:sz w:val="23"/>
                                  <w:szCs w:val="23"/>
                                  <w:lang w:eastAsia="it-IT"/>
                                </w:rPr>
                                <w:t>   </w:t>
                              </w:r>
                            </w:p>
                          </w:tc>
                          <w:tc>
                            <w:tcPr>
                              <w:tcW w:w="0" w:type="auto"/>
                              <w:noWrap/>
                              <w:vAlign w:val="center"/>
                              <w:hideMark/>
                            </w:tcPr>
                            <w:p w:rsidR="00DF500B" w:rsidRPr="00DF500B" w:rsidRDefault="00DF500B" w:rsidP="00DF500B">
                              <w:pPr>
                                <w:spacing w:after="0" w:line="240" w:lineRule="auto"/>
                                <w:rPr>
                                  <w:rFonts w:ascii="Arial" w:eastAsia="Times New Roman" w:hAnsi="Arial" w:cs="Arial"/>
                                  <w:sz w:val="23"/>
                                  <w:szCs w:val="23"/>
                                  <w:lang w:eastAsia="it-IT"/>
                                </w:rPr>
                              </w:pPr>
                              <w:proofErr w:type="gramStart"/>
                              <w:r w:rsidRPr="00DF500B">
                                <w:rPr>
                                  <w:rFonts w:ascii="Arial" w:eastAsia="Times New Roman" w:hAnsi="Arial" w:cs="Arial"/>
                                  <w:sz w:val="23"/>
                                  <w:szCs w:val="23"/>
                                  <w:lang w:eastAsia="it-IT"/>
                                </w:rPr>
                                <w:t>d</w:t>
                              </w:r>
                              <w:proofErr w:type="gramEnd"/>
                              <w:r w:rsidRPr="00DF500B">
                                <w:rPr>
                                  <w:rFonts w:ascii="Arial" w:eastAsia="Times New Roman" w:hAnsi="Arial" w:cs="Arial"/>
                                  <w:sz w:val="23"/>
                                  <w:szCs w:val="23"/>
                                  <w:lang w:eastAsia="it-IT"/>
                                </w:rPr>
                                <w:t>22</w:t>
                              </w:r>
                            </w:p>
                          </w:tc>
                        </w:tr>
                      </w:tbl>
                      <w:p w:rsidR="00DF500B" w:rsidRPr="00DF500B" w:rsidRDefault="00DF500B" w:rsidP="00DF500B">
                        <w:pPr>
                          <w:spacing w:after="0" w:line="240" w:lineRule="auto"/>
                          <w:rPr>
                            <w:rFonts w:ascii="Arial" w:eastAsia="Times New Roman" w:hAnsi="Arial" w:cs="Arial"/>
                            <w:sz w:val="23"/>
                            <w:szCs w:val="23"/>
                            <w:lang w:eastAsia="it-IT"/>
                          </w:rPr>
                        </w:pPr>
                      </w:p>
                    </w:tc>
                  </w:tr>
                </w:tbl>
                <w:p w:rsidR="00DF500B" w:rsidRPr="00DF500B" w:rsidRDefault="00DF500B" w:rsidP="00DF500B">
                  <w:pPr>
                    <w:spacing w:after="0" w:line="240" w:lineRule="auto"/>
                    <w:rPr>
                      <w:rFonts w:ascii="Arial" w:eastAsia="Times New Roman" w:hAnsi="Arial" w:cs="Arial"/>
                      <w:sz w:val="23"/>
                      <w:szCs w:val="23"/>
                      <w:lang w:eastAsia="it-IT"/>
                    </w:rPr>
                  </w:pPr>
                </w:p>
              </w:tc>
            </w:tr>
          </w:tbl>
          <w:p w:rsidR="00DF500B" w:rsidRPr="00DF500B" w:rsidRDefault="00DF500B" w:rsidP="00DF500B">
            <w:pPr>
              <w:spacing w:after="0" w:line="240" w:lineRule="auto"/>
              <w:jc w:val="both"/>
              <w:rPr>
                <w:rFonts w:ascii="Arial" w:eastAsia="Times New Roman" w:hAnsi="Arial" w:cs="Arial"/>
                <w:color w:val="000000"/>
                <w:sz w:val="23"/>
                <w:szCs w:val="23"/>
                <w:lang w:eastAsia="it-IT"/>
              </w:rPr>
            </w:pPr>
          </w:p>
        </w:tc>
      </w:tr>
    </w:tbl>
    <w:p w:rsidR="00DF500B" w:rsidRDefault="00DF500B"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Default="0082684A" w:rsidP="00DF500B">
      <w:pPr>
        <w:pStyle w:val="Paragrafoelenco"/>
        <w:ind w:left="360"/>
        <w:rPr>
          <w:rFonts w:ascii="Times New Roman" w:hAnsi="Times New Roman" w:cs="Times New Roman"/>
          <w:b/>
          <w:bCs/>
          <w:sz w:val="24"/>
          <w:szCs w:val="24"/>
        </w:rPr>
      </w:pPr>
    </w:p>
    <w:p w:rsidR="0082684A" w:rsidRPr="00DF500B" w:rsidRDefault="0082684A" w:rsidP="00DF500B">
      <w:pPr>
        <w:pStyle w:val="Paragrafoelenco"/>
        <w:ind w:left="360"/>
        <w:rPr>
          <w:rFonts w:ascii="Times New Roman" w:hAnsi="Times New Roman" w:cs="Times New Roman"/>
          <w:b/>
          <w:bCs/>
          <w:sz w:val="24"/>
          <w:szCs w:val="24"/>
        </w:rPr>
      </w:pPr>
    </w:p>
    <w:p w:rsidR="00016923" w:rsidRPr="0082684A" w:rsidRDefault="00016923" w:rsidP="0082684A">
      <w:pPr>
        <w:pStyle w:val="Paragrafoelenco"/>
        <w:numPr>
          <w:ilvl w:val="1"/>
          <w:numId w:val="35"/>
        </w:numPr>
        <w:spacing w:after="0"/>
        <w:jc w:val="both"/>
        <w:rPr>
          <w:rFonts w:ascii="Times New Roman" w:hAnsi="Times New Roman" w:cs="Times New Roman"/>
          <w:b/>
          <w:i/>
          <w:sz w:val="24"/>
          <w:szCs w:val="24"/>
        </w:rPr>
      </w:pPr>
      <w:r w:rsidRPr="0082684A">
        <w:rPr>
          <w:rFonts w:ascii="Times New Roman" w:hAnsi="Times New Roman" w:cs="Times New Roman"/>
          <w:b/>
          <w:sz w:val="24"/>
          <w:szCs w:val="24"/>
        </w:rPr>
        <w:lastRenderedPageBreak/>
        <w:t xml:space="preserve">Analisi </w:t>
      </w:r>
      <w:proofErr w:type="spellStart"/>
      <w:r w:rsidRPr="0082684A">
        <w:rPr>
          <w:rFonts w:ascii="Times New Roman" w:hAnsi="Times New Roman" w:cs="Times New Roman"/>
          <w:b/>
          <w:sz w:val="24"/>
          <w:szCs w:val="24"/>
        </w:rPr>
        <w:t>bivariata</w:t>
      </w:r>
      <w:proofErr w:type="spellEnd"/>
    </w:p>
    <w:p w:rsidR="00071D6F" w:rsidRDefault="00071D6F" w:rsidP="00071D6F">
      <w:pPr>
        <w:spacing w:after="0"/>
        <w:ind w:left="360"/>
        <w:jc w:val="both"/>
        <w:rPr>
          <w:rFonts w:ascii="Times New Roman" w:hAnsi="Times New Roman" w:cs="Times New Roman"/>
          <w:b/>
          <w:sz w:val="24"/>
          <w:szCs w:val="24"/>
        </w:rPr>
      </w:pPr>
    </w:p>
    <w:p w:rsidR="0002284A" w:rsidRDefault="007D7336" w:rsidP="0002284A">
      <w:pPr>
        <w:spacing w:after="0"/>
        <w:ind w:left="360"/>
        <w:rPr>
          <w:rFonts w:ascii="Times New Roman" w:hAnsi="Times New Roman" w:cs="Times New Roman"/>
          <w:b/>
          <w:bCs/>
          <w:sz w:val="24"/>
          <w:szCs w:val="24"/>
        </w:rPr>
      </w:pPr>
      <w:r>
        <w:rPr>
          <w:rFonts w:ascii="Times New Roman" w:hAnsi="Times New Roman" w:cs="Times New Roman"/>
          <w:b/>
          <w:bCs/>
          <w:sz w:val="24"/>
          <w:szCs w:val="24"/>
        </w:rPr>
        <w:t>D1 x D</w:t>
      </w:r>
      <w:r w:rsidR="0002284A" w:rsidRPr="0002284A">
        <w:rPr>
          <w:rFonts w:ascii="Times New Roman" w:hAnsi="Times New Roman" w:cs="Times New Roman"/>
          <w:b/>
          <w:bCs/>
          <w:sz w:val="24"/>
          <w:szCs w:val="24"/>
        </w:rPr>
        <w:t>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1"/>
        <w:gridCol w:w="2054"/>
        <w:gridCol w:w="180"/>
        <w:gridCol w:w="605"/>
      </w:tblGrid>
      <w:tr w:rsidR="006E3B8E" w:rsidRPr="006E3B8E" w:rsidTr="006E3B8E">
        <w:trPr>
          <w:tblCellSpacing w:w="15" w:type="dxa"/>
        </w:trPr>
        <w:tc>
          <w:tcPr>
            <w:tcW w:w="0" w:type="auto"/>
            <w:hideMark/>
          </w:tcPr>
          <w:p w:rsidR="006E3B8E" w:rsidRPr="006E3B8E" w:rsidRDefault="006E3B8E" w:rsidP="006E3B8E">
            <w:pPr>
              <w:spacing w:before="100" w:beforeAutospacing="1" w:after="100" w:afterAutospacing="1" w:line="240" w:lineRule="auto"/>
              <w:rPr>
                <w:rFonts w:ascii="Arial" w:eastAsia="Times New Roman" w:hAnsi="Arial" w:cs="Arial"/>
                <w:color w:val="000000"/>
                <w:sz w:val="23"/>
                <w:szCs w:val="23"/>
                <w:lang w:eastAsia="it-IT"/>
              </w:rPr>
            </w:pPr>
            <w:r w:rsidRPr="006E3B8E">
              <w:rPr>
                <w:rFonts w:ascii="Arial" w:eastAsia="Times New Roman" w:hAnsi="Arial" w:cs="Arial"/>
                <w:b/>
                <w:bCs/>
                <w:color w:val="000000"/>
                <w:sz w:val="23"/>
                <w:szCs w:val="23"/>
                <w:lang w:eastAsia="it-IT"/>
              </w:rPr>
              <w:t xml:space="preserve">Tabella a doppia </w:t>
            </w:r>
            <w:proofErr w:type="gramStart"/>
            <w:r w:rsidRPr="006E3B8E">
              <w:rPr>
                <w:rFonts w:ascii="Arial" w:eastAsia="Times New Roman" w:hAnsi="Arial" w:cs="Arial"/>
                <w:b/>
                <w:bCs/>
                <w:color w:val="000000"/>
                <w:sz w:val="23"/>
                <w:szCs w:val="23"/>
                <w:lang w:eastAsia="it-IT"/>
              </w:rPr>
              <w:t>entrata:</w:t>
            </w:r>
            <w:r w:rsidRPr="006E3B8E">
              <w:rPr>
                <w:rFonts w:ascii="Arial" w:eastAsia="Times New Roman" w:hAnsi="Arial" w:cs="Arial"/>
                <w:b/>
                <w:bCs/>
                <w:color w:val="000000"/>
                <w:sz w:val="23"/>
                <w:szCs w:val="23"/>
                <w:lang w:eastAsia="it-IT"/>
              </w:rPr>
              <w:br/>
              <w:t>d</w:t>
            </w:r>
            <w:proofErr w:type="gramEnd"/>
            <w:r w:rsidRPr="006E3B8E">
              <w:rPr>
                <w:rFonts w:ascii="Arial" w:eastAsia="Times New Roman" w:hAnsi="Arial" w:cs="Arial"/>
                <w:b/>
                <w:bCs/>
                <w:color w:val="000000"/>
                <w:sz w:val="23"/>
                <w:szCs w:val="23"/>
                <w:lang w:eastAsia="it-IT"/>
              </w:rPr>
              <w:t>1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538"/>
              <w:gridCol w:w="487"/>
              <w:gridCol w:w="1039"/>
            </w:tblGrid>
            <w:tr w:rsidR="006E3B8E" w:rsidRPr="006E3B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proofErr w:type="gramStart"/>
                  <w:r w:rsidRPr="006E3B8E">
                    <w:rPr>
                      <w:rFonts w:ascii="Arial" w:eastAsia="Times New Roman" w:hAnsi="Arial" w:cs="Arial"/>
                      <w:sz w:val="23"/>
                      <w:szCs w:val="23"/>
                      <w:lang w:eastAsia="it-IT"/>
                    </w:rPr>
                    <w:t>d</w:t>
                  </w:r>
                  <w:proofErr w:type="gramEnd"/>
                  <w:r w:rsidRPr="006E3B8E">
                    <w:rPr>
                      <w:rFonts w:ascii="Arial" w:eastAsia="Times New Roman" w:hAnsi="Arial" w:cs="Arial"/>
                      <w:sz w:val="23"/>
                      <w:szCs w:val="23"/>
                      <w:lang w:eastAsia="it-IT"/>
                    </w:rPr>
                    <w:t>4-&gt;</w:t>
                  </w:r>
                  <w:r w:rsidRPr="006E3B8E">
                    <w:rPr>
                      <w:rFonts w:ascii="Arial" w:eastAsia="Times New Roman" w:hAnsi="Arial" w:cs="Arial"/>
                      <w:sz w:val="23"/>
                      <w:szCs w:val="23"/>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0"/>
                      <w:szCs w:val="20"/>
                      <w:lang w:eastAsia="it-IT"/>
                    </w:rPr>
                  </w:pPr>
                  <w:r w:rsidRPr="006E3B8E">
                    <w:rPr>
                      <w:rFonts w:ascii="Arial" w:eastAsia="Times New Roman" w:hAnsi="Arial" w:cs="Arial"/>
                      <w:sz w:val="20"/>
                      <w:szCs w:val="20"/>
                      <w:lang w:eastAsia="it-IT"/>
                    </w:rPr>
                    <w:t>Marginale</w:t>
                  </w:r>
                  <w:r w:rsidRPr="006E3B8E">
                    <w:rPr>
                      <w:rFonts w:ascii="Arial" w:eastAsia="Times New Roman" w:hAnsi="Arial" w:cs="Arial"/>
                      <w:sz w:val="20"/>
                      <w:lang w:eastAsia="it-IT"/>
                    </w:rPr>
                    <w:t> </w:t>
                  </w:r>
                  <w:r w:rsidRPr="006E3B8E">
                    <w:rPr>
                      <w:rFonts w:ascii="Arial" w:eastAsia="Times New Roman" w:hAnsi="Arial" w:cs="Arial"/>
                      <w:sz w:val="20"/>
                      <w:szCs w:val="20"/>
                      <w:lang w:eastAsia="it-IT"/>
                    </w:rPr>
                    <w:br/>
                    <w:t>di riga</w:t>
                  </w:r>
                </w:p>
              </w:tc>
            </w:tr>
            <w:tr w:rsidR="006E3B8E" w:rsidRPr="006E3B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19</w:t>
                  </w:r>
                  <w:r w:rsidRPr="006E3B8E">
                    <w:rPr>
                      <w:rFonts w:ascii="Arial" w:eastAsia="Times New Roman" w:hAnsi="Arial" w:cs="Arial"/>
                      <w:sz w:val="23"/>
                      <w:szCs w:val="23"/>
                      <w:lang w:eastAsia="it-IT"/>
                    </w:rPr>
                    <w:br/>
                  </w:r>
                  <w:r w:rsidRPr="006E3B8E">
                    <w:rPr>
                      <w:rFonts w:ascii="Arial" w:eastAsia="Times New Roman" w:hAnsi="Arial" w:cs="Arial"/>
                      <w:i/>
                      <w:iCs/>
                      <w:sz w:val="23"/>
                      <w:szCs w:val="23"/>
                      <w:lang w:eastAsia="it-IT"/>
                    </w:rPr>
                    <w:t>18.4</w:t>
                  </w:r>
                  <w:r w:rsidRPr="006E3B8E">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3</w:t>
                  </w:r>
                  <w:r w:rsidRPr="006E3B8E">
                    <w:rPr>
                      <w:rFonts w:ascii="Arial" w:eastAsia="Times New Roman" w:hAnsi="Arial" w:cs="Arial"/>
                      <w:sz w:val="23"/>
                      <w:szCs w:val="23"/>
                      <w:lang w:eastAsia="it-IT"/>
                    </w:rPr>
                    <w:br/>
                  </w:r>
                  <w:r w:rsidRPr="006E3B8E">
                    <w:rPr>
                      <w:rFonts w:ascii="Arial" w:eastAsia="Times New Roman" w:hAnsi="Arial" w:cs="Arial"/>
                      <w:i/>
                      <w:iCs/>
                      <w:sz w:val="23"/>
                      <w:szCs w:val="23"/>
                      <w:lang w:eastAsia="it-IT"/>
                    </w:rPr>
                    <w:t>3.6</w:t>
                  </w:r>
                  <w:r w:rsidRPr="006E3B8E">
                    <w:rPr>
                      <w:rFonts w:ascii="Arial" w:eastAsia="Times New Roman" w:hAnsi="Arial" w:cs="Arial"/>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22</w:t>
                  </w:r>
                </w:p>
              </w:tc>
            </w:tr>
            <w:tr w:rsidR="006E3B8E" w:rsidRPr="006E3B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12</w:t>
                  </w:r>
                  <w:r w:rsidRPr="006E3B8E">
                    <w:rPr>
                      <w:rFonts w:ascii="Arial" w:eastAsia="Times New Roman" w:hAnsi="Arial" w:cs="Arial"/>
                      <w:sz w:val="23"/>
                      <w:szCs w:val="23"/>
                      <w:lang w:eastAsia="it-IT"/>
                    </w:rPr>
                    <w:br/>
                  </w:r>
                  <w:r w:rsidRPr="006E3B8E">
                    <w:rPr>
                      <w:rFonts w:ascii="Arial" w:eastAsia="Times New Roman" w:hAnsi="Arial" w:cs="Arial"/>
                      <w:i/>
                      <w:iCs/>
                      <w:sz w:val="23"/>
                      <w:szCs w:val="23"/>
                      <w:lang w:eastAsia="it-IT"/>
                    </w:rPr>
                    <w:t>12.6</w:t>
                  </w:r>
                  <w:r w:rsidRPr="006E3B8E">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3</w:t>
                  </w:r>
                  <w:r w:rsidRPr="006E3B8E">
                    <w:rPr>
                      <w:rFonts w:ascii="Arial" w:eastAsia="Times New Roman" w:hAnsi="Arial" w:cs="Arial"/>
                      <w:sz w:val="23"/>
                      <w:szCs w:val="23"/>
                      <w:lang w:eastAsia="it-IT"/>
                    </w:rPr>
                    <w:br/>
                  </w:r>
                  <w:r w:rsidRPr="006E3B8E">
                    <w:rPr>
                      <w:rFonts w:ascii="Arial" w:eastAsia="Times New Roman" w:hAnsi="Arial" w:cs="Arial"/>
                      <w:i/>
                      <w:iCs/>
                      <w:sz w:val="23"/>
                      <w:szCs w:val="23"/>
                      <w:lang w:eastAsia="it-IT"/>
                    </w:rPr>
                    <w:t>2.4</w:t>
                  </w:r>
                  <w:r w:rsidRPr="006E3B8E">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15</w:t>
                  </w:r>
                </w:p>
              </w:tc>
            </w:tr>
            <w:tr w:rsidR="006E3B8E" w:rsidRPr="006E3B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0"/>
                      <w:szCs w:val="20"/>
                      <w:lang w:eastAsia="it-IT"/>
                    </w:rPr>
                  </w:pPr>
                  <w:r w:rsidRPr="006E3B8E">
                    <w:rPr>
                      <w:rFonts w:ascii="Arial" w:eastAsia="Times New Roman" w:hAnsi="Arial" w:cs="Arial"/>
                      <w:sz w:val="20"/>
                      <w:szCs w:val="20"/>
                      <w:lang w:eastAsia="it-IT"/>
                    </w:rPr>
                    <w:t>Marginale</w:t>
                  </w:r>
                  <w:r w:rsidRPr="006E3B8E">
                    <w:rPr>
                      <w:rFonts w:ascii="Arial" w:eastAsia="Times New Roman" w:hAnsi="Arial" w:cs="Arial"/>
                      <w:sz w:val="20"/>
                      <w:lang w:eastAsia="it-IT"/>
                    </w:rPr>
                    <w:t> </w:t>
                  </w:r>
                  <w:r w:rsidRPr="006E3B8E">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37</w:t>
                  </w:r>
                </w:p>
              </w:tc>
            </w:tr>
          </w:tbl>
          <w:p w:rsidR="006E3B8E" w:rsidRPr="006E3B8E" w:rsidRDefault="006E3B8E" w:rsidP="006E3B8E">
            <w:pPr>
              <w:spacing w:before="100" w:beforeAutospacing="1" w:after="100" w:afterAutospacing="1" w:line="240" w:lineRule="auto"/>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X quadro = 0.27. Significatività = 0.606</w:t>
            </w:r>
            <w:r w:rsidRPr="006E3B8E">
              <w:rPr>
                <w:rFonts w:ascii="Arial" w:eastAsia="Times New Roman" w:hAnsi="Arial" w:cs="Arial"/>
                <w:color w:val="000000"/>
                <w:sz w:val="23"/>
                <w:szCs w:val="23"/>
                <w:lang w:eastAsia="it-IT"/>
              </w:rPr>
              <w:br/>
              <w:t xml:space="preserve">V di </w:t>
            </w:r>
            <w:proofErr w:type="spellStart"/>
            <w:r w:rsidRPr="006E3B8E">
              <w:rPr>
                <w:rFonts w:ascii="Arial" w:eastAsia="Times New Roman" w:hAnsi="Arial" w:cs="Arial"/>
                <w:color w:val="000000"/>
                <w:sz w:val="23"/>
                <w:szCs w:val="23"/>
                <w:lang w:eastAsia="it-IT"/>
              </w:rPr>
              <w:t>Cramer</w:t>
            </w:r>
            <w:proofErr w:type="spellEnd"/>
            <w:r w:rsidRPr="006E3B8E">
              <w:rPr>
                <w:rFonts w:ascii="Arial" w:eastAsia="Times New Roman" w:hAnsi="Arial" w:cs="Arial"/>
                <w:color w:val="000000"/>
                <w:sz w:val="23"/>
                <w:szCs w:val="23"/>
                <w:lang w:eastAsia="it-IT"/>
              </w:rPr>
              <w:t xml:space="preserve"> = 0.08</w:t>
            </w:r>
          </w:p>
          <w:p w:rsidR="006E3B8E" w:rsidRPr="006E3B8E" w:rsidRDefault="006E3B8E" w:rsidP="006E3B8E">
            <w:pPr>
              <w:spacing w:before="100" w:beforeAutospacing="1" w:after="100" w:afterAutospacing="1" w:line="240" w:lineRule="auto"/>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Probabilità esatta (dal test di Fisher) = 0.301</w:t>
            </w:r>
          </w:p>
          <w:p w:rsidR="006E3B8E" w:rsidRPr="006E3B8E" w:rsidRDefault="006E3B8E" w:rsidP="006E3B8E">
            <w:pPr>
              <w:spacing w:before="100" w:beforeAutospacing="1" w:after="100" w:afterAutospacing="1" w:line="240" w:lineRule="auto"/>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Nelle celle della tabella sono indicati:</w:t>
            </w:r>
          </w:p>
          <w:p w:rsidR="006E3B8E" w:rsidRPr="006E3B8E" w:rsidRDefault="006E3B8E" w:rsidP="006E3B8E">
            <w:pPr>
              <w:numPr>
                <w:ilvl w:val="0"/>
                <w:numId w:val="2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6E3B8E">
              <w:rPr>
                <w:rFonts w:ascii="Arial" w:eastAsia="Times New Roman" w:hAnsi="Arial" w:cs="Arial"/>
                <w:color w:val="000000"/>
                <w:sz w:val="23"/>
                <w:szCs w:val="23"/>
                <w:lang w:eastAsia="it-IT"/>
              </w:rPr>
              <w:t>la</w:t>
            </w:r>
            <w:proofErr w:type="gramEnd"/>
            <w:r w:rsidRPr="006E3B8E">
              <w:rPr>
                <w:rFonts w:ascii="Arial" w:eastAsia="Times New Roman" w:hAnsi="Arial" w:cs="Arial"/>
                <w:color w:val="000000"/>
                <w:sz w:val="23"/>
                <w:szCs w:val="23"/>
                <w:lang w:eastAsia="it-IT"/>
              </w:rPr>
              <w:t xml:space="preserve"> frequenza osservata O</w:t>
            </w:r>
          </w:p>
          <w:p w:rsidR="006E3B8E" w:rsidRPr="006E3B8E" w:rsidRDefault="006E3B8E" w:rsidP="006E3B8E">
            <w:pPr>
              <w:numPr>
                <w:ilvl w:val="0"/>
                <w:numId w:val="2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6E3B8E">
              <w:rPr>
                <w:rFonts w:ascii="Arial" w:eastAsia="Times New Roman" w:hAnsi="Arial" w:cs="Arial"/>
                <w:color w:val="000000"/>
                <w:sz w:val="23"/>
                <w:szCs w:val="23"/>
                <w:lang w:eastAsia="it-IT"/>
              </w:rPr>
              <w:t>la</w:t>
            </w:r>
            <w:proofErr w:type="gramEnd"/>
            <w:r w:rsidRPr="006E3B8E">
              <w:rPr>
                <w:rFonts w:ascii="Arial" w:eastAsia="Times New Roman" w:hAnsi="Arial" w:cs="Arial"/>
                <w:color w:val="000000"/>
                <w:sz w:val="23"/>
                <w:szCs w:val="23"/>
                <w:lang w:eastAsia="it-IT"/>
              </w:rPr>
              <w:t xml:space="preserve"> frequenza attesa A</w:t>
            </w:r>
          </w:p>
          <w:p w:rsidR="006E3B8E" w:rsidRPr="006E3B8E" w:rsidRDefault="006E3B8E" w:rsidP="006E3B8E">
            <w:pPr>
              <w:numPr>
                <w:ilvl w:val="0"/>
                <w:numId w:val="2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6E3B8E">
              <w:rPr>
                <w:rFonts w:ascii="Arial" w:eastAsia="Times New Roman" w:hAnsi="Arial" w:cs="Arial"/>
                <w:color w:val="000000"/>
                <w:sz w:val="23"/>
                <w:szCs w:val="23"/>
                <w:lang w:eastAsia="it-IT"/>
              </w:rPr>
              <w:t>il</w:t>
            </w:r>
            <w:proofErr w:type="gramEnd"/>
            <w:r w:rsidRPr="006E3B8E">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6E3B8E">
              <w:rPr>
                <w:rFonts w:ascii="Arial" w:eastAsia="Times New Roman" w:hAnsi="Arial" w:cs="Arial"/>
                <w:color w:val="000000"/>
                <w:sz w:val="23"/>
                <w:szCs w:val="23"/>
                <w:lang w:eastAsia="it-IT"/>
              </w:rPr>
              <w:t>radq</w:t>
            </w:r>
            <w:proofErr w:type="spellEnd"/>
            <w:r w:rsidRPr="006E3B8E">
              <w:rPr>
                <w:rFonts w:ascii="Arial" w:eastAsia="Times New Roman" w:hAnsi="Arial" w:cs="Arial"/>
                <w:color w:val="000000"/>
                <w:sz w:val="23"/>
                <w:szCs w:val="23"/>
                <w:lang w:eastAsia="it-IT"/>
              </w:rPr>
              <w:t>(A)</w:t>
            </w:r>
          </w:p>
        </w:tc>
        <w:tc>
          <w:tcPr>
            <w:tcW w:w="0" w:type="auto"/>
            <w:hideMark/>
          </w:tcPr>
          <w:p w:rsidR="006E3B8E" w:rsidRPr="006E3B8E" w:rsidRDefault="006E3B8E" w:rsidP="006E3B8E">
            <w:pPr>
              <w:spacing w:before="100" w:beforeAutospacing="1" w:after="100" w:afterAutospacing="1" w:line="240" w:lineRule="auto"/>
              <w:jc w:val="right"/>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506"/>
            </w:tblGrid>
            <w:tr w:rsidR="006E3B8E" w:rsidRPr="006E3B8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E3B8E" w:rsidRPr="006E3B8E">
                    <w:trPr>
                      <w:tblCellSpacing w:w="0" w:type="dxa"/>
                      <w:jc w:val="center"/>
                    </w:trPr>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86%</w:t>
                        </w:r>
                      </w:p>
                    </w:tc>
                  </w:tr>
                  <w:tr w:rsidR="006E3B8E" w:rsidRPr="006E3B8E">
                    <w:trPr>
                      <w:trHeight w:val="1290"/>
                      <w:tblCellSpacing w:w="0" w:type="dxa"/>
                      <w:jc w:val="center"/>
                    </w:trPr>
                    <w:tc>
                      <w:tcPr>
                        <w:tcW w:w="0" w:type="auto"/>
                        <w:shd w:val="clear" w:color="auto" w:fill="C0D0C0"/>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E3B8E" w:rsidRPr="006E3B8E">
                    <w:trPr>
                      <w:tblCellSpacing w:w="0" w:type="dxa"/>
                      <w:jc w:val="center"/>
                    </w:trPr>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14%</w:t>
                        </w:r>
                      </w:p>
                    </w:tc>
                  </w:tr>
                  <w:tr w:rsidR="006E3B8E" w:rsidRPr="006E3B8E">
                    <w:trPr>
                      <w:trHeight w:val="210"/>
                      <w:tblCellSpacing w:w="0" w:type="dxa"/>
                      <w:jc w:val="center"/>
                    </w:trPr>
                    <w:tc>
                      <w:tcPr>
                        <w:tcW w:w="0" w:type="auto"/>
                        <w:shd w:val="clear" w:color="auto" w:fill="80D080"/>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E3B8E" w:rsidRPr="006E3B8E">
                    <w:trPr>
                      <w:tblCellSpacing w:w="0" w:type="dxa"/>
                      <w:jc w:val="center"/>
                    </w:trPr>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80%</w:t>
                        </w:r>
                      </w:p>
                    </w:tc>
                  </w:tr>
                  <w:tr w:rsidR="006E3B8E" w:rsidRPr="006E3B8E">
                    <w:trPr>
                      <w:trHeight w:val="1200"/>
                      <w:tblCellSpacing w:w="0" w:type="dxa"/>
                      <w:jc w:val="center"/>
                    </w:trPr>
                    <w:tc>
                      <w:tcPr>
                        <w:tcW w:w="0" w:type="auto"/>
                        <w:shd w:val="clear" w:color="auto" w:fill="C0D0C0"/>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E3B8E" w:rsidRPr="006E3B8E">
                    <w:trPr>
                      <w:tblCellSpacing w:w="0" w:type="dxa"/>
                      <w:jc w:val="center"/>
                    </w:trPr>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20%</w:t>
                        </w:r>
                      </w:p>
                    </w:tc>
                  </w:tr>
                  <w:tr w:rsidR="006E3B8E" w:rsidRPr="006E3B8E">
                    <w:trPr>
                      <w:trHeight w:val="300"/>
                      <w:tblCellSpacing w:w="0" w:type="dxa"/>
                      <w:jc w:val="center"/>
                    </w:trPr>
                    <w:tc>
                      <w:tcPr>
                        <w:tcW w:w="0" w:type="auto"/>
                        <w:shd w:val="clear" w:color="auto" w:fill="80D080"/>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r>
            <w:tr w:rsidR="006E3B8E" w:rsidRPr="006E3B8E">
              <w:trPr>
                <w:tblCellSpacing w:w="15" w:type="dxa"/>
                <w:jc w:val="right"/>
              </w:trPr>
              <w:tc>
                <w:tcPr>
                  <w:tcW w:w="0" w:type="auto"/>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19</w:t>
                  </w:r>
                </w:p>
              </w:tc>
              <w:tc>
                <w:tcPr>
                  <w:tcW w:w="0" w:type="auto"/>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3</w:t>
                  </w:r>
                </w:p>
              </w:tc>
              <w:tc>
                <w:tcPr>
                  <w:tcW w:w="0" w:type="auto"/>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12</w:t>
                  </w:r>
                </w:p>
              </w:tc>
              <w:tc>
                <w:tcPr>
                  <w:tcW w:w="0" w:type="auto"/>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3</w:t>
                  </w:r>
                </w:p>
              </w:tc>
            </w:tr>
            <w:tr w:rsidR="006E3B8E" w:rsidRPr="006E3B8E">
              <w:trPr>
                <w:tblCellSpacing w:w="15" w:type="dxa"/>
                <w:jc w:val="right"/>
              </w:trPr>
              <w:tc>
                <w:tcPr>
                  <w:tcW w:w="0" w:type="auto"/>
                  <w:gridSpan w:val="2"/>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1</w:t>
                  </w:r>
                </w:p>
              </w:tc>
              <w:tc>
                <w:tcPr>
                  <w:tcW w:w="0" w:type="auto"/>
                  <w:gridSpan w:val="2"/>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2</w:t>
                  </w:r>
                </w:p>
              </w:tc>
            </w:tr>
            <w:tr w:rsidR="006E3B8E" w:rsidRPr="006E3B8E">
              <w:trPr>
                <w:trHeight w:val="450"/>
                <w:tblCellSpacing w:w="15" w:type="dxa"/>
                <w:jc w:val="right"/>
              </w:trPr>
              <w:tc>
                <w:tcPr>
                  <w:tcW w:w="0" w:type="auto"/>
                  <w:vAlign w:val="center"/>
                  <w:hideMark/>
                </w:tcPr>
                <w:p w:rsidR="006E3B8E" w:rsidRPr="006E3B8E" w:rsidRDefault="006E3B8E" w:rsidP="006E3B8E">
                  <w:pPr>
                    <w:spacing w:after="0" w:line="240" w:lineRule="auto"/>
                    <w:rPr>
                      <w:rFonts w:ascii="Arial" w:eastAsia="Times New Roman" w:hAnsi="Arial" w:cs="Arial"/>
                      <w:sz w:val="23"/>
                      <w:szCs w:val="23"/>
                      <w:lang w:eastAsia="it-IT"/>
                    </w:rPr>
                  </w:pPr>
                </w:p>
              </w:tc>
              <w:tc>
                <w:tcPr>
                  <w:tcW w:w="0" w:type="auto"/>
                  <w:vAlign w:val="center"/>
                  <w:hideMark/>
                </w:tcPr>
                <w:p w:rsidR="006E3B8E" w:rsidRPr="006E3B8E" w:rsidRDefault="006E3B8E" w:rsidP="006E3B8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E3B8E" w:rsidRPr="006E3B8E" w:rsidRDefault="006E3B8E" w:rsidP="006E3B8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E3B8E" w:rsidRPr="006E3B8E" w:rsidRDefault="006E3B8E" w:rsidP="006E3B8E">
                  <w:pPr>
                    <w:spacing w:after="0" w:line="240" w:lineRule="auto"/>
                    <w:rPr>
                      <w:rFonts w:ascii="Times New Roman" w:eastAsia="Times New Roman" w:hAnsi="Times New Roman" w:cs="Times New Roman"/>
                      <w:sz w:val="20"/>
                      <w:szCs w:val="20"/>
                      <w:lang w:eastAsia="it-IT"/>
                    </w:rPr>
                  </w:pPr>
                </w:p>
              </w:tc>
            </w:tr>
            <w:tr w:rsidR="006E3B8E" w:rsidRPr="006E3B8E">
              <w:trPr>
                <w:tblCellSpacing w:w="15" w:type="dxa"/>
                <w:jc w:val="right"/>
              </w:trPr>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3B8E" w:rsidRPr="006E3B8E">
                    <w:trPr>
                      <w:trHeight w:val="195"/>
                      <w:tblCellSpacing w:w="0" w:type="dxa"/>
                      <w:jc w:val="center"/>
                    </w:trPr>
                    <w:tc>
                      <w:tcPr>
                        <w:tcW w:w="0" w:type="auto"/>
                        <w:shd w:val="clear" w:color="auto" w:fill="C0D0C0"/>
                        <w:vAlign w:val="center"/>
                        <w:hideMark/>
                      </w:tcPr>
                      <w:p w:rsidR="006E3B8E" w:rsidRPr="006E3B8E" w:rsidRDefault="006E3B8E" w:rsidP="006E3B8E">
                        <w:pPr>
                          <w:spacing w:after="0" w:line="240" w:lineRule="auto"/>
                          <w:rPr>
                            <w:rFonts w:ascii="Arial" w:eastAsia="Times New Roman" w:hAnsi="Arial" w:cs="Arial"/>
                            <w:sz w:val="20"/>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vAlign w:val="bottom"/>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3B8E" w:rsidRPr="006E3B8E">
                    <w:trPr>
                      <w:trHeight w:val="750"/>
                      <w:tblCellSpacing w:w="0" w:type="dxa"/>
                      <w:jc w:val="center"/>
                    </w:trPr>
                    <w:tc>
                      <w:tcPr>
                        <w:tcW w:w="0" w:type="auto"/>
                        <w:shd w:val="clear" w:color="auto" w:fill="80D080"/>
                        <w:vAlign w:val="center"/>
                        <w:hideMark/>
                      </w:tcPr>
                      <w:p w:rsidR="006E3B8E" w:rsidRPr="006E3B8E" w:rsidRDefault="006E3B8E" w:rsidP="006E3B8E">
                        <w:pPr>
                          <w:spacing w:after="0" w:line="240" w:lineRule="auto"/>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p>
              </w:tc>
            </w:tr>
            <w:tr w:rsidR="006E3B8E" w:rsidRPr="006E3B8E">
              <w:trPr>
                <w:tblCellSpacing w:w="15" w:type="dxa"/>
                <w:jc w:val="right"/>
              </w:trPr>
              <w:tc>
                <w:tcPr>
                  <w:tcW w:w="0" w:type="auto"/>
                  <w:gridSpan w:val="2"/>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1</w:t>
                  </w:r>
                </w:p>
              </w:tc>
              <w:tc>
                <w:tcPr>
                  <w:tcW w:w="0" w:type="auto"/>
                  <w:gridSpan w:val="2"/>
                  <w:shd w:val="clear" w:color="auto" w:fill="E0E0E0"/>
                  <w:vAlign w:val="center"/>
                  <w:hideMark/>
                </w:tcPr>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2</w:t>
                  </w:r>
                </w:p>
              </w:tc>
            </w:tr>
            <w:tr w:rsidR="006E3B8E" w:rsidRPr="006E3B8E">
              <w:trPr>
                <w:tblCellSpacing w:w="15" w:type="dxa"/>
                <w:jc w:val="right"/>
              </w:trPr>
              <w:tc>
                <w:tcPr>
                  <w:tcW w:w="0" w:type="auto"/>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3B8E" w:rsidRPr="006E3B8E">
                    <w:trPr>
                      <w:trHeight w:val="555"/>
                      <w:tblCellSpacing w:w="0" w:type="dxa"/>
                      <w:jc w:val="center"/>
                    </w:trPr>
                    <w:tc>
                      <w:tcPr>
                        <w:tcW w:w="0" w:type="auto"/>
                        <w:shd w:val="clear" w:color="auto" w:fill="80D080"/>
                        <w:vAlign w:val="center"/>
                        <w:hideMark/>
                      </w:tcPr>
                      <w:p w:rsidR="006E3B8E" w:rsidRPr="006E3B8E" w:rsidRDefault="006E3B8E" w:rsidP="006E3B8E">
                        <w:pPr>
                          <w:spacing w:after="0" w:line="240" w:lineRule="auto"/>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E3B8E" w:rsidRPr="006E3B8E">
                    <w:trPr>
                      <w:trHeight w:val="375"/>
                      <w:tblCellSpacing w:w="0" w:type="dxa"/>
                      <w:jc w:val="center"/>
                    </w:trPr>
                    <w:tc>
                      <w:tcPr>
                        <w:tcW w:w="0" w:type="auto"/>
                        <w:shd w:val="clear" w:color="auto" w:fill="C0D0C0"/>
                        <w:vAlign w:val="center"/>
                        <w:hideMark/>
                      </w:tcPr>
                      <w:p w:rsidR="006E3B8E" w:rsidRPr="006E3B8E" w:rsidRDefault="006E3B8E" w:rsidP="006E3B8E">
                        <w:pPr>
                          <w:spacing w:after="0" w:line="240" w:lineRule="auto"/>
                          <w:rPr>
                            <w:rFonts w:ascii="Arial" w:eastAsia="Times New Roman" w:hAnsi="Arial" w:cs="Arial"/>
                            <w:sz w:val="23"/>
                            <w:szCs w:val="23"/>
                            <w:lang w:eastAsia="it-IT"/>
                          </w:rPr>
                        </w:pPr>
                      </w:p>
                    </w:tc>
                  </w:tr>
                </w:tbl>
                <w:p w:rsidR="006E3B8E" w:rsidRPr="006E3B8E" w:rsidRDefault="006E3B8E" w:rsidP="006E3B8E">
                  <w:pPr>
                    <w:spacing w:after="0" w:line="240" w:lineRule="auto"/>
                    <w:jc w:val="center"/>
                    <w:rPr>
                      <w:rFonts w:ascii="Arial" w:eastAsia="Times New Roman" w:hAnsi="Arial" w:cs="Arial"/>
                      <w:sz w:val="23"/>
                      <w:szCs w:val="23"/>
                      <w:lang w:eastAsia="it-IT"/>
                    </w:rPr>
                  </w:pPr>
                  <w:r w:rsidRPr="006E3B8E">
                    <w:rPr>
                      <w:rFonts w:ascii="Arial" w:eastAsia="Times New Roman" w:hAnsi="Arial" w:cs="Arial"/>
                      <w:sz w:val="23"/>
                      <w:szCs w:val="23"/>
                      <w:lang w:eastAsia="it-IT"/>
                    </w:rPr>
                    <w:t>-0.2</w:t>
                  </w:r>
                </w:p>
              </w:tc>
              <w:tc>
                <w:tcPr>
                  <w:tcW w:w="0" w:type="auto"/>
                  <w:hideMark/>
                </w:tcPr>
                <w:p w:rsidR="006E3B8E" w:rsidRPr="006E3B8E" w:rsidRDefault="006E3B8E" w:rsidP="006E3B8E">
                  <w:pPr>
                    <w:spacing w:after="0" w:line="240" w:lineRule="auto"/>
                    <w:jc w:val="center"/>
                    <w:rPr>
                      <w:rFonts w:ascii="Arial" w:eastAsia="Times New Roman" w:hAnsi="Arial" w:cs="Arial"/>
                      <w:sz w:val="23"/>
                      <w:szCs w:val="23"/>
                      <w:lang w:eastAsia="it-IT"/>
                    </w:rPr>
                  </w:pPr>
                </w:p>
              </w:tc>
            </w:tr>
          </w:tbl>
          <w:p w:rsidR="006E3B8E" w:rsidRPr="006E3B8E" w:rsidRDefault="006E3B8E" w:rsidP="006E3B8E">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6E3B8E" w:rsidRPr="006E3B8E" w:rsidRDefault="006E3B8E" w:rsidP="006E3B8E">
            <w:pPr>
              <w:spacing w:after="0" w:line="240" w:lineRule="auto"/>
              <w:jc w:val="both"/>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 </w:t>
            </w:r>
          </w:p>
        </w:tc>
        <w:tc>
          <w:tcPr>
            <w:tcW w:w="0" w:type="auto"/>
            <w:hideMark/>
          </w:tcPr>
          <w:p w:rsidR="006E3B8E" w:rsidRPr="006E3B8E" w:rsidRDefault="006E3B8E" w:rsidP="006E3B8E">
            <w:pPr>
              <w:spacing w:before="100" w:beforeAutospacing="1" w:after="100" w:afterAutospacing="1" w:line="240" w:lineRule="auto"/>
              <w:jc w:val="both"/>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6E3B8E" w:rsidRPr="006E3B8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6E3B8E" w:rsidRPr="006E3B8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6E3B8E" w:rsidRPr="006E3B8E">
                          <w:trPr>
                            <w:tblCellSpacing w:w="30" w:type="dxa"/>
                          </w:trPr>
                          <w:tc>
                            <w:tcPr>
                              <w:tcW w:w="0" w:type="auto"/>
                              <w:shd w:val="clear" w:color="auto" w:fill="C0D0C0"/>
                              <w:noWrap/>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   </w:t>
                              </w:r>
                            </w:p>
                          </w:tc>
                          <w:tc>
                            <w:tcPr>
                              <w:tcW w:w="0" w:type="auto"/>
                              <w:noWrap/>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1</w:t>
                              </w:r>
                            </w:p>
                          </w:tc>
                        </w:tr>
                        <w:tr w:rsidR="006E3B8E" w:rsidRPr="006E3B8E">
                          <w:trPr>
                            <w:tblCellSpacing w:w="30" w:type="dxa"/>
                          </w:trPr>
                          <w:tc>
                            <w:tcPr>
                              <w:tcW w:w="0" w:type="auto"/>
                              <w:shd w:val="clear" w:color="auto" w:fill="80D080"/>
                              <w:noWrap/>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   </w:t>
                              </w:r>
                            </w:p>
                          </w:tc>
                          <w:tc>
                            <w:tcPr>
                              <w:tcW w:w="0" w:type="auto"/>
                              <w:noWrap/>
                              <w:vAlign w:val="center"/>
                              <w:hideMark/>
                            </w:tcPr>
                            <w:p w:rsidR="006E3B8E" w:rsidRPr="006E3B8E" w:rsidRDefault="006E3B8E" w:rsidP="006E3B8E">
                              <w:pPr>
                                <w:spacing w:after="0" w:line="240" w:lineRule="auto"/>
                                <w:rPr>
                                  <w:rFonts w:ascii="Arial" w:eastAsia="Times New Roman" w:hAnsi="Arial" w:cs="Arial"/>
                                  <w:sz w:val="23"/>
                                  <w:szCs w:val="23"/>
                                  <w:lang w:eastAsia="it-IT"/>
                                </w:rPr>
                              </w:pPr>
                              <w:r w:rsidRPr="006E3B8E">
                                <w:rPr>
                                  <w:rFonts w:ascii="Arial" w:eastAsia="Times New Roman" w:hAnsi="Arial" w:cs="Arial"/>
                                  <w:sz w:val="23"/>
                                  <w:szCs w:val="23"/>
                                  <w:lang w:eastAsia="it-IT"/>
                                </w:rPr>
                                <w:t>2</w:t>
                              </w:r>
                            </w:p>
                          </w:tc>
                        </w:tr>
                      </w:tbl>
                      <w:p w:rsidR="006E3B8E" w:rsidRPr="006E3B8E" w:rsidRDefault="006E3B8E" w:rsidP="006E3B8E">
                        <w:pPr>
                          <w:spacing w:after="0" w:line="240" w:lineRule="auto"/>
                          <w:rPr>
                            <w:rFonts w:ascii="Arial" w:eastAsia="Times New Roman" w:hAnsi="Arial" w:cs="Arial"/>
                            <w:sz w:val="23"/>
                            <w:szCs w:val="23"/>
                            <w:lang w:eastAsia="it-IT"/>
                          </w:rPr>
                        </w:pPr>
                      </w:p>
                    </w:tc>
                  </w:tr>
                </w:tbl>
                <w:p w:rsidR="006E3B8E" w:rsidRPr="006E3B8E" w:rsidRDefault="006E3B8E" w:rsidP="006E3B8E">
                  <w:pPr>
                    <w:spacing w:after="0" w:line="240" w:lineRule="auto"/>
                    <w:rPr>
                      <w:rFonts w:ascii="Arial" w:eastAsia="Times New Roman" w:hAnsi="Arial" w:cs="Arial"/>
                      <w:sz w:val="23"/>
                      <w:szCs w:val="23"/>
                      <w:lang w:eastAsia="it-IT"/>
                    </w:rPr>
                  </w:pPr>
                </w:p>
              </w:tc>
            </w:tr>
          </w:tbl>
          <w:p w:rsidR="006E3B8E" w:rsidRPr="006E3B8E" w:rsidRDefault="006E3B8E" w:rsidP="006E3B8E">
            <w:pPr>
              <w:spacing w:after="0" w:line="240" w:lineRule="auto"/>
              <w:jc w:val="both"/>
              <w:rPr>
                <w:rFonts w:ascii="Arial" w:eastAsia="Times New Roman" w:hAnsi="Arial" w:cs="Arial"/>
                <w:color w:val="000000"/>
                <w:sz w:val="23"/>
                <w:szCs w:val="23"/>
                <w:lang w:eastAsia="it-IT"/>
              </w:rPr>
            </w:pPr>
          </w:p>
        </w:tc>
      </w:tr>
    </w:tbl>
    <w:p w:rsidR="006E3B8E" w:rsidRPr="006E3B8E" w:rsidRDefault="006E3B8E" w:rsidP="006E3B8E">
      <w:pPr>
        <w:spacing w:before="100" w:beforeAutospacing="1" w:after="100" w:afterAutospacing="1" w:line="240" w:lineRule="auto"/>
        <w:jc w:val="both"/>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 xml:space="preserve">In questo caso il valore di X quadro </w:t>
      </w:r>
      <w:proofErr w:type="gramStart"/>
      <w:r w:rsidRPr="006E3B8E">
        <w:rPr>
          <w:rFonts w:ascii="Arial" w:eastAsia="Times New Roman" w:hAnsi="Arial" w:cs="Arial"/>
          <w:color w:val="000000"/>
          <w:sz w:val="23"/>
          <w:szCs w:val="23"/>
          <w:lang w:eastAsia="it-IT"/>
        </w:rPr>
        <w:t>è</w:t>
      </w:r>
      <w:r w:rsidRPr="006E3B8E">
        <w:rPr>
          <w:rFonts w:ascii="Arial" w:eastAsia="Times New Roman" w:hAnsi="Arial" w:cs="Arial"/>
          <w:color w:val="000000"/>
          <w:sz w:val="23"/>
          <w:lang w:eastAsia="it-IT"/>
        </w:rPr>
        <w:t> </w:t>
      </w:r>
      <w:r>
        <w:rPr>
          <w:rFonts w:ascii="Arial" w:eastAsia="Times New Roman" w:hAnsi="Arial" w:cs="Arial"/>
          <w:noProof/>
          <w:color w:val="000000"/>
          <w:sz w:val="23"/>
          <w:szCs w:val="23"/>
          <w:lang w:eastAsia="it-IT"/>
        </w:rPr>
        <w:drawing>
          <wp:inline distT="0" distB="0" distL="0" distR="0">
            <wp:extent cx="967740" cy="340360"/>
            <wp:effectExtent l="19050" t="0" r="3810" b="0"/>
            <wp:docPr id="285" name="Immagine 28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sidRPr="006E3B8E">
        <w:rPr>
          <w:rFonts w:ascii="Arial" w:eastAsia="Times New Roman" w:hAnsi="Arial" w:cs="Arial"/>
          <w:color w:val="000000"/>
          <w:sz w:val="23"/>
          <w:lang w:eastAsia="it-IT"/>
        </w:rPr>
        <w:t> </w:t>
      </w:r>
      <w:r w:rsidRPr="006E3B8E">
        <w:rPr>
          <w:rFonts w:ascii="Arial" w:eastAsia="Times New Roman" w:hAnsi="Arial" w:cs="Arial"/>
          <w:color w:val="000000"/>
          <w:sz w:val="23"/>
          <w:szCs w:val="23"/>
          <w:lang w:eastAsia="it-IT"/>
        </w:rPr>
        <w:t>=</w:t>
      </w:r>
      <w:proofErr w:type="gramEnd"/>
      <w:r w:rsidRPr="006E3B8E">
        <w:rPr>
          <w:rFonts w:ascii="Arial" w:eastAsia="Times New Roman" w:hAnsi="Arial" w:cs="Arial"/>
          <w:color w:val="000000"/>
          <w:sz w:val="23"/>
          <w:szCs w:val="23"/>
          <w:lang w:eastAsia="it-IT"/>
        </w:rPr>
        <w:t>((19-18.4)^2)/18.4+((3-3.6)^2)/3.6+((12-12.6)^2)/12.6+((3-2.4)^2)/2.4 = 0.27. La probabilità che X quadro sia diverso da zero per effetto del caso è di 0.61. Il valore è calcolato sulla distribuzione di probabilità Chi quadro con 1 grado/i di libertà, in corrispondenza dell'ascissa 0.27 (area a destra di tale punto).</w:t>
      </w:r>
      <w:r w:rsidRPr="006E3B8E">
        <w:rPr>
          <w:rFonts w:ascii="Arial" w:eastAsia="Times New Roman" w:hAnsi="Arial" w:cs="Arial"/>
          <w:color w:val="000000"/>
          <w:sz w:val="23"/>
          <w:lang w:eastAsia="it-IT"/>
        </w:rPr>
        <w:t> </w:t>
      </w:r>
      <w:r w:rsidRPr="006E3B8E">
        <w:rPr>
          <w:rFonts w:ascii="Arial" w:eastAsia="Times New Roman" w:hAnsi="Arial" w:cs="Arial"/>
          <w:color w:val="000000"/>
          <w:sz w:val="23"/>
          <w:szCs w:val="23"/>
          <w:lang w:eastAsia="it-IT"/>
        </w:rPr>
        <w:br/>
        <w:t>Quando questo valore di probabilità (detto significatività della relazione) è inferiore a 0,05 si può iniziare a supporre lecitamente che vi sia una relazione significativa tra le due variabili.</w:t>
      </w:r>
    </w:p>
    <w:p w:rsidR="006E3B8E" w:rsidRPr="006E3B8E" w:rsidRDefault="006E3B8E" w:rsidP="006E3B8E">
      <w:pPr>
        <w:spacing w:before="100" w:beforeAutospacing="1" w:after="100" w:afterAutospacing="1" w:line="240" w:lineRule="auto"/>
        <w:jc w:val="both"/>
        <w:rPr>
          <w:rFonts w:ascii="Arial" w:eastAsia="Times New Roman" w:hAnsi="Arial" w:cs="Arial"/>
          <w:color w:val="000000"/>
          <w:sz w:val="23"/>
          <w:szCs w:val="23"/>
          <w:lang w:eastAsia="it-IT"/>
        </w:rPr>
      </w:pPr>
      <w:r w:rsidRPr="006E3B8E">
        <w:rPr>
          <w:rFonts w:ascii="Arial" w:eastAsia="Times New Roman" w:hAnsi="Arial" w:cs="Arial"/>
          <w:color w:val="000000"/>
          <w:sz w:val="23"/>
          <w:szCs w:val="23"/>
          <w:lang w:eastAsia="it-IT"/>
        </w:rPr>
        <w:t>NON vi è quindi relazione tra le due variabili (a livello di fiducia 0,05)</w:t>
      </w:r>
    </w:p>
    <w:p w:rsidR="0002284A" w:rsidRDefault="0002284A" w:rsidP="0002284A">
      <w:pPr>
        <w:spacing w:after="0"/>
        <w:ind w:left="360"/>
        <w:jc w:val="both"/>
        <w:rPr>
          <w:rFonts w:ascii="Times New Roman" w:hAnsi="Times New Roman" w:cs="Times New Roman"/>
          <w:sz w:val="24"/>
          <w:szCs w:val="24"/>
        </w:rPr>
      </w:pPr>
    </w:p>
    <w:p w:rsidR="0082684A" w:rsidRDefault="0082684A" w:rsidP="0002284A">
      <w:pPr>
        <w:spacing w:after="0"/>
        <w:ind w:left="360"/>
        <w:jc w:val="both"/>
        <w:rPr>
          <w:rFonts w:ascii="Times New Roman" w:hAnsi="Times New Roman" w:cs="Times New Roman"/>
          <w:b/>
          <w:bCs/>
          <w:sz w:val="24"/>
          <w:szCs w:val="24"/>
        </w:rPr>
      </w:pPr>
    </w:p>
    <w:p w:rsidR="0082684A" w:rsidRDefault="0082684A" w:rsidP="0002284A">
      <w:pPr>
        <w:spacing w:after="0"/>
        <w:ind w:left="360"/>
        <w:jc w:val="both"/>
        <w:rPr>
          <w:rFonts w:ascii="Times New Roman" w:hAnsi="Times New Roman" w:cs="Times New Roman"/>
          <w:b/>
          <w:bCs/>
          <w:sz w:val="24"/>
          <w:szCs w:val="24"/>
        </w:rPr>
      </w:pPr>
    </w:p>
    <w:p w:rsidR="0082684A" w:rsidRDefault="0082684A" w:rsidP="0002284A">
      <w:pPr>
        <w:spacing w:after="0"/>
        <w:ind w:left="360"/>
        <w:jc w:val="both"/>
        <w:rPr>
          <w:rFonts w:ascii="Times New Roman" w:hAnsi="Times New Roman" w:cs="Times New Roman"/>
          <w:b/>
          <w:bCs/>
          <w:sz w:val="24"/>
          <w:szCs w:val="24"/>
        </w:rPr>
      </w:pPr>
    </w:p>
    <w:p w:rsidR="0082684A" w:rsidRDefault="0082684A" w:rsidP="0002284A">
      <w:pPr>
        <w:spacing w:after="0"/>
        <w:ind w:left="360"/>
        <w:jc w:val="both"/>
        <w:rPr>
          <w:rFonts w:ascii="Times New Roman" w:hAnsi="Times New Roman" w:cs="Times New Roman"/>
          <w:b/>
          <w:bCs/>
          <w:sz w:val="24"/>
          <w:szCs w:val="24"/>
        </w:rPr>
      </w:pPr>
    </w:p>
    <w:p w:rsidR="0002284A" w:rsidRDefault="007D7336" w:rsidP="0002284A">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D1 x D</w:t>
      </w:r>
      <w:r w:rsidR="0002284A" w:rsidRPr="0002284A">
        <w:rPr>
          <w:rFonts w:ascii="Times New Roman" w:hAnsi="Times New Roman" w:cs="Times New Roman"/>
          <w:b/>
          <w:bCs/>
          <w:sz w:val="24"/>
          <w:szCs w:val="24"/>
        </w:rPr>
        <w:t>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1"/>
        <w:gridCol w:w="2054"/>
        <w:gridCol w:w="180"/>
        <w:gridCol w:w="605"/>
      </w:tblGrid>
      <w:tr w:rsidR="00ED6F2C" w:rsidRPr="00ED6F2C" w:rsidTr="00ED6F2C">
        <w:trPr>
          <w:tblCellSpacing w:w="15" w:type="dxa"/>
        </w:trPr>
        <w:tc>
          <w:tcPr>
            <w:tcW w:w="0" w:type="auto"/>
            <w:hideMark/>
          </w:tcPr>
          <w:p w:rsidR="00ED6F2C" w:rsidRPr="00ED6F2C" w:rsidRDefault="00ED6F2C" w:rsidP="00ED6F2C">
            <w:pPr>
              <w:spacing w:before="100" w:beforeAutospacing="1" w:after="100" w:afterAutospacing="1" w:line="240" w:lineRule="auto"/>
              <w:rPr>
                <w:rFonts w:ascii="Arial" w:eastAsia="Times New Roman" w:hAnsi="Arial" w:cs="Arial"/>
                <w:color w:val="000000"/>
                <w:sz w:val="23"/>
                <w:szCs w:val="23"/>
                <w:lang w:eastAsia="it-IT"/>
              </w:rPr>
            </w:pPr>
            <w:r w:rsidRPr="00ED6F2C">
              <w:rPr>
                <w:rFonts w:ascii="Arial" w:eastAsia="Times New Roman" w:hAnsi="Arial" w:cs="Arial"/>
                <w:b/>
                <w:bCs/>
                <w:color w:val="000000"/>
                <w:sz w:val="23"/>
                <w:szCs w:val="23"/>
                <w:lang w:eastAsia="it-IT"/>
              </w:rPr>
              <w:t xml:space="preserve">Tabella a doppia </w:t>
            </w:r>
            <w:proofErr w:type="gramStart"/>
            <w:r w:rsidRPr="00ED6F2C">
              <w:rPr>
                <w:rFonts w:ascii="Arial" w:eastAsia="Times New Roman" w:hAnsi="Arial" w:cs="Arial"/>
                <w:b/>
                <w:bCs/>
                <w:color w:val="000000"/>
                <w:sz w:val="23"/>
                <w:szCs w:val="23"/>
                <w:lang w:eastAsia="it-IT"/>
              </w:rPr>
              <w:t>entrata:</w:t>
            </w:r>
            <w:r w:rsidRPr="00ED6F2C">
              <w:rPr>
                <w:rFonts w:ascii="Arial" w:eastAsia="Times New Roman" w:hAnsi="Arial" w:cs="Arial"/>
                <w:b/>
                <w:bCs/>
                <w:color w:val="000000"/>
                <w:sz w:val="23"/>
                <w:szCs w:val="23"/>
                <w:lang w:eastAsia="it-IT"/>
              </w:rPr>
              <w:br/>
              <w:t>d</w:t>
            </w:r>
            <w:proofErr w:type="gramEnd"/>
            <w:r w:rsidRPr="00ED6F2C">
              <w:rPr>
                <w:rFonts w:ascii="Arial" w:eastAsia="Times New Roman" w:hAnsi="Arial" w:cs="Arial"/>
                <w:b/>
                <w:bCs/>
                <w:color w:val="000000"/>
                <w:sz w:val="23"/>
                <w:szCs w:val="23"/>
                <w:lang w:eastAsia="it-IT"/>
              </w:rPr>
              <w:t>1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538"/>
              <w:gridCol w:w="538"/>
              <w:gridCol w:w="1039"/>
            </w:tblGrid>
            <w:tr w:rsidR="00ED6F2C" w:rsidRPr="00ED6F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proofErr w:type="gramStart"/>
                  <w:r w:rsidRPr="00ED6F2C">
                    <w:rPr>
                      <w:rFonts w:ascii="Arial" w:eastAsia="Times New Roman" w:hAnsi="Arial" w:cs="Arial"/>
                      <w:sz w:val="23"/>
                      <w:szCs w:val="23"/>
                      <w:lang w:eastAsia="it-IT"/>
                    </w:rPr>
                    <w:t>d</w:t>
                  </w:r>
                  <w:proofErr w:type="gramEnd"/>
                  <w:r w:rsidRPr="00ED6F2C">
                    <w:rPr>
                      <w:rFonts w:ascii="Arial" w:eastAsia="Times New Roman" w:hAnsi="Arial" w:cs="Arial"/>
                      <w:sz w:val="23"/>
                      <w:szCs w:val="23"/>
                      <w:lang w:eastAsia="it-IT"/>
                    </w:rPr>
                    <w:t>5-&gt;</w:t>
                  </w:r>
                  <w:r w:rsidRPr="00ED6F2C">
                    <w:rPr>
                      <w:rFonts w:ascii="Arial" w:eastAsia="Times New Roman" w:hAnsi="Arial" w:cs="Arial"/>
                      <w:sz w:val="23"/>
                      <w:szCs w:val="23"/>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0"/>
                      <w:szCs w:val="20"/>
                      <w:lang w:eastAsia="it-IT"/>
                    </w:rPr>
                  </w:pPr>
                  <w:r w:rsidRPr="00ED6F2C">
                    <w:rPr>
                      <w:rFonts w:ascii="Arial" w:eastAsia="Times New Roman" w:hAnsi="Arial" w:cs="Arial"/>
                      <w:sz w:val="20"/>
                      <w:szCs w:val="20"/>
                      <w:lang w:eastAsia="it-IT"/>
                    </w:rPr>
                    <w:t>Marginale</w:t>
                  </w:r>
                  <w:r w:rsidRPr="00ED6F2C">
                    <w:rPr>
                      <w:rFonts w:ascii="Arial" w:eastAsia="Times New Roman" w:hAnsi="Arial" w:cs="Arial"/>
                      <w:sz w:val="20"/>
                      <w:lang w:eastAsia="it-IT"/>
                    </w:rPr>
                    <w:t> </w:t>
                  </w:r>
                  <w:r w:rsidRPr="00ED6F2C">
                    <w:rPr>
                      <w:rFonts w:ascii="Arial" w:eastAsia="Times New Roman" w:hAnsi="Arial" w:cs="Arial"/>
                      <w:sz w:val="20"/>
                      <w:szCs w:val="20"/>
                      <w:lang w:eastAsia="it-IT"/>
                    </w:rPr>
                    <w:br/>
                    <w:t>di riga</w:t>
                  </w:r>
                </w:p>
              </w:tc>
            </w:tr>
            <w:tr w:rsidR="00ED6F2C" w:rsidRPr="00ED6F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10</w:t>
                  </w:r>
                  <w:r w:rsidRPr="00ED6F2C">
                    <w:rPr>
                      <w:rFonts w:ascii="Arial" w:eastAsia="Times New Roman" w:hAnsi="Arial" w:cs="Arial"/>
                      <w:sz w:val="23"/>
                      <w:szCs w:val="23"/>
                      <w:lang w:eastAsia="it-IT"/>
                    </w:rPr>
                    <w:br/>
                  </w:r>
                  <w:r w:rsidRPr="00ED6F2C">
                    <w:rPr>
                      <w:rFonts w:ascii="Arial" w:eastAsia="Times New Roman" w:hAnsi="Arial" w:cs="Arial"/>
                      <w:i/>
                      <w:iCs/>
                      <w:sz w:val="23"/>
                      <w:szCs w:val="23"/>
                      <w:lang w:eastAsia="it-IT"/>
                    </w:rPr>
                    <w:t>10.1</w:t>
                  </w:r>
                  <w:r w:rsidRPr="00ED6F2C">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12</w:t>
                  </w:r>
                  <w:r w:rsidRPr="00ED6F2C">
                    <w:rPr>
                      <w:rFonts w:ascii="Arial" w:eastAsia="Times New Roman" w:hAnsi="Arial" w:cs="Arial"/>
                      <w:sz w:val="23"/>
                      <w:szCs w:val="23"/>
                      <w:lang w:eastAsia="it-IT"/>
                    </w:rPr>
                    <w:br/>
                  </w:r>
                  <w:r w:rsidRPr="00ED6F2C">
                    <w:rPr>
                      <w:rFonts w:ascii="Arial" w:eastAsia="Times New Roman" w:hAnsi="Arial" w:cs="Arial"/>
                      <w:i/>
                      <w:iCs/>
                      <w:sz w:val="23"/>
                      <w:szCs w:val="23"/>
                      <w:lang w:eastAsia="it-IT"/>
                    </w:rPr>
                    <w:t>11.9</w:t>
                  </w:r>
                  <w:r w:rsidRPr="00ED6F2C">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22</w:t>
                  </w:r>
                </w:p>
              </w:tc>
            </w:tr>
            <w:tr w:rsidR="00ED6F2C" w:rsidRPr="00ED6F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7</w:t>
                  </w:r>
                  <w:r w:rsidRPr="00ED6F2C">
                    <w:rPr>
                      <w:rFonts w:ascii="Arial" w:eastAsia="Times New Roman" w:hAnsi="Arial" w:cs="Arial"/>
                      <w:sz w:val="23"/>
                      <w:szCs w:val="23"/>
                      <w:lang w:eastAsia="it-IT"/>
                    </w:rPr>
                    <w:br/>
                  </w:r>
                  <w:r w:rsidRPr="00ED6F2C">
                    <w:rPr>
                      <w:rFonts w:ascii="Arial" w:eastAsia="Times New Roman" w:hAnsi="Arial" w:cs="Arial"/>
                      <w:i/>
                      <w:iCs/>
                      <w:sz w:val="23"/>
                      <w:szCs w:val="23"/>
                      <w:lang w:eastAsia="it-IT"/>
                    </w:rPr>
                    <w:t>6.9</w:t>
                  </w:r>
                  <w:r w:rsidRPr="00ED6F2C">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8</w:t>
                  </w:r>
                  <w:r w:rsidRPr="00ED6F2C">
                    <w:rPr>
                      <w:rFonts w:ascii="Arial" w:eastAsia="Times New Roman" w:hAnsi="Arial" w:cs="Arial"/>
                      <w:sz w:val="23"/>
                      <w:szCs w:val="23"/>
                      <w:lang w:eastAsia="it-IT"/>
                    </w:rPr>
                    <w:br/>
                  </w:r>
                  <w:r w:rsidRPr="00ED6F2C">
                    <w:rPr>
                      <w:rFonts w:ascii="Arial" w:eastAsia="Times New Roman" w:hAnsi="Arial" w:cs="Arial"/>
                      <w:i/>
                      <w:iCs/>
                      <w:sz w:val="23"/>
                      <w:szCs w:val="23"/>
                      <w:lang w:eastAsia="it-IT"/>
                    </w:rPr>
                    <w:t>8.1</w:t>
                  </w:r>
                  <w:r w:rsidRPr="00ED6F2C">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15</w:t>
                  </w:r>
                </w:p>
              </w:tc>
            </w:tr>
            <w:tr w:rsidR="00ED6F2C" w:rsidRPr="00ED6F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0"/>
                      <w:szCs w:val="20"/>
                      <w:lang w:eastAsia="it-IT"/>
                    </w:rPr>
                  </w:pPr>
                  <w:r w:rsidRPr="00ED6F2C">
                    <w:rPr>
                      <w:rFonts w:ascii="Arial" w:eastAsia="Times New Roman" w:hAnsi="Arial" w:cs="Arial"/>
                      <w:sz w:val="20"/>
                      <w:szCs w:val="20"/>
                      <w:lang w:eastAsia="it-IT"/>
                    </w:rPr>
                    <w:t>Marginale</w:t>
                  </w:r>
                  <w:r w:rsidRPr="00ED6F2C">
                    <w:rPr>
                      <w:rFonts w:ascii="Arial" w:eastAsia="Times New Roman" w:hAnsi="Arial" w:cs="Arial"/>
                      <w:sz w:val="20"/>
                      <w:lang w:eastAsia="it-IT"/>
                    </w:rPr>
                    <w:t> </w:t>
                  </w:r>
                  <w:r w:rsidRPr="00ED6F2C">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37</w:t>
                  </w:r>
                </w:p>
              </w:tc>
            </w:tr>
          </w:tbl>
          <w:p w:rsidR="00ED6F2C" w:rsidRPr="00ED6F2C" w:rsidRDefault="00ED6F2C" w:rsidP="00ED6F2C">
            <w:pPr>
              <w:spacing w:before="100" w:beforeAutospacing="1" w:after="100" w:afterAutospacing="1" w:line="240" w:lineRule="auto"/>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X quadro = 0.01. Significatività = 0.942</w:t>
            </w:r>
            <w:r w:rsidRPr="00ED6F2C">
              <w:rPr>
                <w:rFonts w:ascii="Arial" w:eastAsia="Times New Roman" w:hAnsi="Arial" w:cs="Arial"/>
                <w:color w:val="000000"/>
                <w:sz w:val="23"/>
                <w:szCs w:val="23"/>
                <w:lang w:eastAsia="it-IT"/>
              </w:rPr>
              <w:br/>
              <w:t xml:space="preserve">V di </w:t>
            </w:r>
            <w:proofErr w:type="spellStart"/>
            <w:r w:rsidRPr="00ED6F2C">
              <w:rPr>
                <w:rFonts w:ascii="Arial" w:eastAsia="Times New Roman" w:hAnsi="Arial" w:cs="Arial"/>
                <w:color w:val="000000"/>
                <w:sz w:val="23"/>
                <w:szCs w:val="23"/>
                <w:lang w:eastAsia="it-IT"/>
              </w:rPr>
              <w:t>Cramer</w:t>
            </w:r>
            <w:proofErr w:type="spellEnd"/>
            <w:r w:rsidRPr="00ED6F2C">
              <w:rPr>
                <w:rFonts w:ascii="Arial" w:eastAsia="Times New Roman" w:hAnsi="Arial" w:cs="Arial"/>
                <w:color w:val="000000"/>
                <w:sz w:val="23"/>
                <w:szCs w:val="23"/>
                <w:lang w:eastAsia="it-IT"/>
              </w:rPr>
              <w:t xml:space="preserve"> = 0.01</w:t>
            </w:r>
          </w:p>
          <w:p w:rsidR="00ED6F2C" w:rsidRPr="00ED6F2C" w:rsidRDefault="00ED6F2C" w:rsidP="00ED6F2C">
            <w:pPr>
              <w:spacing w:before="100" w:beforeAutospacing="1" w:after="100" w:afterAutospacing="1" w:line="240" w:lineRule="auto"/>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Probabilità esatta (dal test di Fisher) = 0.262</w:t>
            </w:r>
          </w:p>
          <w:p w:rsidR="00ED6F2C" w:rsidRPr="00ED6F2C" w:rsidRDefault="00ED6F2C" w:rsidP="00ED6F2C">
            <w:pPr>
              <w:spacing w:before="100" w:beforeAutospacing="1" w:after="100" w:afterAutospacing="1" w:line="240" w:lineRule="auto"/>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Nelle celle della tabella sono indicati:</w:t>
            </w:r>
          </w:p>
          <w:p w:rsidR="00ED6F2C" w:rsidRPr="00ED6F2C" w:rsidRDefault="00ED6F2C" w:rsidP="00ED6F2C">
            <w:pPr>
              <w:numPr>
                <w:ilvl w:val="0"/>
                <w:numId w:val="26"/>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ED6F2C">
              <w:rPr>
                <w:rFonts w:ascii="Arial" w:eastAsia="Times New Roman" w:hAnsi="Arial" w:cs="Arial"/>
                <w:color w:val="000000"/>
                <w:sz w:val="23"/>
                <w:szCs w:val="23"/>
                <w:lang w:eastAsia="it-IT"/>
              </w:rPr>
              <w:t>la</w:t>
            </w:r>
            <w:proofErr w:type="gramEnd"/>
            <w:r w:rsidRPr="00ED6F2C">
              <w:rPr>
                <w:rFonts w:ascii="Arial" w:eastAsia="Times New Roman" w:hAnsi="Arial" w:cs="Arial"/>
                <w:color w:val="000000"/>
                <w:sz w:val="23"/>
                <w:szCs w:val="23"/>
                <w:lang w:eastAsia="it-IT"/>
              </w:rPr>
              <w:t xml:space="preserve"> frequenza osservata O</w:t>
            </w:r>
          </w:p>
          <w:p w:rsidR="00ED6F2C" w:rsidRPr="00ED6F2C" w:rsidRDefault="00ED6F2C" w:rsidP="00ED6F2C">
            <w:pPr>
              <w:numPr>
                <w:ilvl w:val="0"/>
                <w:numId w:val="26"/>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ED6F2C">
              <w:rPr>
                <w:rFonts w:ascii="Arial" w:eastAsia="Times New Roman" w:hAnsi="Arial" w:cs="Arial"/>
                <w:color w:val="000000"/>
                <w:sz w:val="23"/>
                <w:szCs w:val="23"/>
                <w:lang w:eastAsia="it-IT"/>
              </w:rPr>
              <w:t>la</w:t>
            </w:r>
            <w:proofErr w:type="gramEnd"/>
            <w:r w:rsidRPr="00ED6F2C">
              <w:rPr>
                <w:rFonts w:ascii="Arial" w:eastAsia="Times New Roman" w:hAnsi="Arial" w:cs="Arial"/>
                <w:color w:val="000000"/>
                <w:sz w:val="23"/>
                <w:szCs w:val="23"/>
                <w:lang w:eastAsia="it-IT"/>
              </w:rPr>
              <w:t xml:space="preserve"> frequenza attesa A</w:t>
            </w:r>
          </w:p>
          <w:p w:rsidR="00ED6F2C" w:rsidRPr="00ED6F2C" w:rsidRDefault="00ED6F2C" w:rsidP="00ED6F2C">
            <w:pPr>
              <w:numPr>
                <w:ilvl w:val="0"/>
                <w:numId w:val="26"/>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ED6F2C">
              <w:rPr>
                <w:rFonts w:ascii="Arial" w:eastAsia="Times New Roman" w:hAnsi="Arial" w:cs="Arial"/>
                <w:color w:val="000000"/>
                <w:sz w:val="23"/>
                <w:szCs w:val="23"/>
                <w:lang w:eastAsia="it-IT"/>
              </w:rPr>
              <w:t>il</w:t>
            </w:r>
            <w:proofErr w:type="gramEnd"/>
            <w:r w:rsidRPr="00ED6F2C">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ED6F2C">
              <w:rPr>
                <w:rFonts w:ascii="Arial" w:eastAsia="Times New Roman" w:hAnsi="Arial" w:cs="Arial"/>
                <w:color w:val="000000"/>
                <w:sz w:val="23"/>
                <w:szCs w:val="23"/>
                <w:lang w:eastAsia="it-IT"/>
              </w:rPr>
              <w:t>radq</w:t>
            </w:r>
            <w:proofErr w:type="spellEnd"/>
            <w:r w:rsidRPr="00ED6F2C">
              <w:rPr>
                <w:rFonts w:ascii="Arial" w:eastAsia="Times New Roman" w:hAnsi="Arial" w:cs="Arial"/>
                <w:color w:val="000000"/>
                <w:sz w:val="23"/>
                <w:szCs w:val="23"/>
                <w:lang w:eastAsia="it-IT"/>
              </w:rPr>
              <w:t>(A)</w:t>
            </w:r>
          </w:p>
        </w:tc>
        <w:tc>
          <w:tcPr>
            <w:tcW w:w="0" w:type="auto"/>
            <w:hideMark/>
          </w:tcPr>
          <w:p w:rsidR="00ED6F2C" w:rsidRPr="00ED6F2C" w:rsidRDefault="00ED6F2C" w:rsidP="00ED6F2C">
            <w:pPr>
              <w:spacing w:before="100" w:beforeAutospacing="1" w:after="100" w:afterAutospacing="1" w:line="240" w:lineRule="auto"/>
              <w:jc w:val="right"/>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506"/>
            </w:tblGrid>
            <w:tr w:rsidR="00ED6F2C" w:rsidRPr="00ED6F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6F2C" w:rsidRPr="00ED6F2C">
                    <w:trPr>
                      <w:tblCellSpacing w:w="0" w:type="dxa"/>
                      <w:jc w:val="center"/>
                    </w:trPr>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45%</w:t>
                        </w:r>
                      </w:p>
                    </w:tc>
                  </w:tr>
                  <w:tr w:rsidR="00ED6F2C" w:rsidRPr="00ED6F2C">
                    <w:trPr>
                      <w:trHeight w:val="675"/>
                      <w:tblCellSpacing w:w="0" w:type="dxa"/>
                      <w:jc w:val="center"/>
                    </w:trPr>
                    <w:tc>
                      <w:tcPr>
                        <w:tcW w:w="0" w:type="auto"/>
                        <w:shd w:val="clear" w:color="auto" w:fill="C0D0C0"/>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bl>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6F2C" w:rsidRPr="00ED6F2C">
                    <w:trPr>
                      <w:tblCellSpacing w:w="0" w:type="dxa"/>
                      <w:jc w:val="center"/>
                    </w:trPr>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55%</w:t>
                        </w:r>
                      </w:p>
                    </w:tc>
                  </w:tr>
                  <w:tr w:rsidR="00ED6F2C" w:rsidRPr="00ED6F2C">
                    <w:trPr>
                      <w:trHeight w:val="825"/>
                      <w:tblCellSpacing w:w="0" w:type="dxa"/>
                      <w:jc w:val="center"/>
                    </w:trPr>
                    <w:tc>
                      <w:tcPr>
                        <w:tcW w:w="0" w:type="auto"/>
                        <w:shd w:val="clear" w:color="auto" w:fill="80D080"/>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bl>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6F2C" w:rsidRPr="00ED6F2C">
                    <w:trPr>
                      <w:tblCellSpacing w:w="0" w:type="dxa"/>
                      <w:jc w:val="center"/>
                    </w:trPr>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47%</w:t>
                        </w:r>
                      </w:p>
                    </w:tc>
                  </w:tr>
                  <w:tr w:rsidR="00ED6F2C" w:rsidRPr="00ED6F2C">
                    <w:trPr>
                      <w:trHeight w:val="705"/>
                      <w:tblCellSpacing w:w="0" w:type="dxa"/>
                      <w:jc w:val="center"/>
                    </w:trPr>
                    <w:tc>
                      <w:tcPr>
                        <w:tcW w:w="0" w:type="auto"/>
                        <w:shd w:val="clear" w:color="auto" w:fill="C0D0C0"/>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bl>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D6F2C" w:rsidRPr="00ED6F2C">
                    <w:trPr>
                      <w:tblCellSpacing w:w="0" w:type="dxa"/>
                      <w:jc w:val="center"/>
                    </w:trPr>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53%</w:t>
                        </w:r>
                      </w:p>
                    </w:tc>
                  </w:tr>
                  <w:tr w:rsidR="00ED6F2C" w:rsidRPr="00ED6F2C">
                    <w:trPr>
                      <w:trHeight w:val="795"/>
                      <w:tblCellSpacing w:w="0" w:type="dxa"/>
                      <w:jc w:val="center"/>
                    </w:trPr>
                    <w:tc>
                      <w:tcPr>
                        <w:tcW w:w="0" w:type="auto"/>
                        <w:shd w:val="clear" w:color="auto" w:fill="80D080"/>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bl>
                <w:p w:rsidR="00ED6F2C" w:rsidRPr="00ED6F2C" w:rsidRDefault="00ED6F2C" w:rsidP="00ED6F2C">
                  <w:pPr>
                    <w:spacing w:after="0" w:line="240" w:lineRule="auto"/>
                    <w:jc w:val="center"/>
                    <w:rPr>
                      <w:rFonts w:ascii="Arial" w:eastAsia="Times New Roman" w:hAnsi="Arial" w:cs="Arial"/>
                      <w:sz w:val="23"/>
                      <w:szCs w:val="23"/>
                      <w:lang w:eastAsia="it-IT"/>
                    </w:rPr>
                  </w:pPr>
                </w:p>
              </w:tc>
            </w:tr>
            <w:tr w:rsidR="00ED6F2C" w:rsidRPr="00ED6F2C">
              <w:trPr>
                <w:tblCellSpacing w:w="15" w:type="dxa"/>
                <w:jc w:val="right"/>
              </w:trPr>
              <w:tc>
                <w:tcPr>
                  <w:tcW w:w="0" w:type="auto"/>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10</w:t>
                  </w:r>
                </w:p>
              </w:tc>
              <w:tc>
                <w:tcPr>
                  <w:tcW w:w="0" w:type="auto"/>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12</w:t>
                  </w:r>
                </w:p>
              </w:tc>
              <w:tc>
                <w:tcPr>
                  <w:tcW w:w="0" w:type="auto"/>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7</w:t>
                  </w:r>
                </w:p>
              </w:tc>
              <w:tc>
                <w:tcPr>
                  <w:tcW w:w="0" w:type="auto"/>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8</w:t>
                  </w:r>
                </w:p>
              </w:tc>
            </w:tr>
            <w:tr w:rsidR="00ED6F2C" w:rsidRPr="00ED6F2C">
              <w:trPr>
                <w:tblCellSpacing w:w="15" w:type="dxa"/>
                <w:jc w:val="right"/>
              </w:trPr>
              <w:tc>
                <w:tcPr>
                  <w:tcW w:w="0" w:type="auto"/>
                  <w:gridSpan w:val="2"/>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1</w:t>
                  </w:r>
                </w:p>
              </w:tc>
              <w:tc>
                <w:tcPr>
                  <w:tcW w:w="0" w:type="auto"/>
                  <w:gridSpan w:val="2"/>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2</w:t>
                  </w:r>
                </w:p>
              </w:tc>
            </w:tr>
            <w:tr w:rsidR="00ED6F2C" w:rsidRPr="00ED6F2C">
              <w:trPr>
                <w:trHeight w:val="450"/>
                <w:tblCellSpacing w:w="15" w:type="dxa"/>
                <w:jc w:val="right"/>
              </w:trPr>
              <w:tc>
                <w:tcPr>
                  <w:tcW w:w="0" w:type="auto"/>
                  <w:vAlign w:val="center"/>
                  <w:hideMark/>
                </w:tcPr>
                <w:p w:rsidR="00ED6F2C" w:rsidRPr="00ED6F2C" w:rsidRDefault="00ED6F2C" w:rsidP="00ED6F2C">
                  <w:pPr>
                    <w:spacing w:after="0" w:line="240" w:lineRule="auto"/>
                    <w:rPr>
                      <w:rFonts w:ascii="Arial" w:eastAsia="Times New Roman" w:hAnsi="Arial" w:cs="Arial"/>
                      <w:sz w:val="23"/>
                      <w:szCs w:val="23"/>
                      <w:lang w:eastAsia="it-IT"/>
                    </w:rPr>
                  </w:pPr>
                </w:p>
              </w:tc>
              <w:tc>
                <w:tcPr>
                  <w:tcW w:w="0" w:type="auto"/>
                  <w:vAlign w:val="center"/>
                  <w:hideMark/>
                </w:tcPr>
                <w:p w:rsidR="00ED6F2C" w:rsidRPr="00ED6F2C" w:rsidRDefault="00ED6F2C" w:rsidP="00ED6F2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D6F2C" w:rsidRPr="00ED6F2C" w:rsidRDefault="00ED6F2C" w:rsidP="00ED6F2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D6F2C" w:rsidRPr="00ED6F2C" w:rsidRDefault="00ED6F2C" w:rsidP="00ED6F2C">
                  <w:pPr>
                    <w:spacing w:after="0" w:line="240" w:lineRule="auto"/>
                    <w:rPr>
                      <w:rFonts w:ascii="Times New Roman" w:eastAsia="Times New Roman" w:hAnsi="Times New Roman" w:cs="Times New Roman"/>
                      <w:sz w:val="20"/>
                      <w:szCs w:val="20"/>
                      <w:lang w:eastAsia="it-IT"/>
                    </w:rPr>
                  </w:pPr>
                </w:p>
              </w:tc>
            </w:tr>
            <w:tr w:rsidR="00ED6F2C" w:rsidRPr="00ED6F2C">
              <w:trPr>
                <w:tblCellSpacing w:w="15" w:type="dxa"/>
                <w:jc w:val="right"/>
              </w:trPr>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vAlign w:val="bottom"/>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r w:rsidR="00ED6F2C" w:rsidRPr="00ED6F2C">
              <w:trPr>
                <w:tblCellSpacing w:w="15" w:type="dxa"/>
                <w:jc w:val="right"/>
              </w:trPr>
              <w:tc>
                <w:tcPr>
                  <w:tcW w:w="0" w:type="auto"/>
                  <w:gridSpan w:val="2"/>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1</w:t>
                  </w:r>
                </w:p>
              </w:tc>
              <w:tc>
                <w:tcPr>
                  <w:tcW w:w="0" w:type="auto"/>
                  <w:gridSpan w:val="2"/>
                  <w:shd w:val="clear" w:color="auto" w:fill="E0E0E0"/>
                  <w:vAlign w:val="center"/>
                  <w:hideMark/>
                </w:tcPr>
                <w:p w:rsidR="00ED6F2C" w:rsidRPr="00ED6F2C" w:rsidRDefault="00ED6F2C" w:rsidP="00ED6F2C">
                  <w:pPr>
                    <w:spacing w:after="0" w:line="240" w:lineRule="auto"/>
                    <w:jc w:val="center"/>
                    <w:rPr>
                      <w:rFonts w:ascii="Arial" w:eastAsia="Times New Roman" w:hAnsi="Arial" w:cs="Arial"/>
                      <w:sz w:val="23"/>
                      <w:szCs w:val="23"/>
                      <w:lang w:eastAsia="it-IT"/>
                    </w:rPr>
                  </w:pPr>
                  <w:r w:rsidRPr="00ED6F2C">
                    <w:rPr>
                      <w:rFonts w:ascii="Arial" w:eastAsia="Times New Roman" w:hAnsi="Arial" w:cs="Arial"/>
                      <w:sz w:val="23"/>
                      <w:szCs w:val="23"/>
                      <w:lang w:eastAsia="it-IT"/>
                    </w:rPr>
                    <w:t>2</w:t>
                  </w:r>
                </w:p>
              </w:tc>
            </w:tr>
            <w:tr w:rsidR="00ED6F2C" w:rsidRPr="00ED6F2C">
              <w:trPr>
                <w:tblCellSpacing w:w="15" w:type="dxa"/>
                <w:jc w:val="right"/>
              </w:trPr>
              <w:tc>
                <w:tcPr>
                  <w:tcW w:w="0" w:type="auto"/>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c>
                <w:tcPr>
                  <w:tcW w:w="0" w:type="auto"/>
                  <w:hideMark/>
                </w:tcPr>
                <w:p w:rsidR="00ED6F2C" w:rsidRPr="00ED6F2C" w:rsidRDefault="00ED6F2C" w:rsidP="00ED6F2C">
                  <w:pPr>
                    <w:spacing w:after="0" w:line="240" w:lineRule="auto"/>
                    <w:jc w:val="center"/>
                    <w:rPr>
                      <w:rFonts w:ascii="Arial" w:eastAsia="Times New Roman" w:hAnsi="Arial" w:cs="Arial"/>
                      <w:sz w:val="23"/>
                      <w:szCs w:val="23"/>
                      <w:lang w:eastAsia="it-IT"/>
                    </w:rPr>
                  </w:pPr>
                </w:p>
              </w:tc>
            </w:tr>
          </w:tbl>
          <w:p w:rsidR="00ED6F2C" w:rsidRPr="00ED6F2C" w:rsidRDefault="00ED6F2C" w:rsidP="00ED6F2C">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ED6F2C" w:rsidRPr="00ED6F2C" w:rsidRDefault="00ED6F2C" w:rsidP="00ED6F2C">
            <w:pPr>
              <w:spacing w:after="0" w:line="240" w:lineRule="auto"/>
              <w:jc w:val="both"/>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 </w:t>
            </w:r>
          </w:p>
        </w:tc>
        <w:tc>
          <w:tcPr>
            <w:tcW w:w="0" w:type="auto"/>
            <w:hideMark/>
          </w:tcPr>
          <w:p w:rsidR="00ED6F2C" w:rsidRPr="00ED6F2C" w:rsidRDefault="00ED6F2C" w:rsidP="00ED6F2C">
            <w:pPr>
              <w:spacing w:before="100" w:beforeAutospacing="1" w:after="100" w:afterAutospacing="1" w:line="240" w:lineRule="auto"/>
              <w:jc w:val="both"/>
              <w:rPr>
                <w:rFonts w:ascii="Arial" w:eastAsia="Times New Roman" w:hAnsi="Arial" w:cs="Arial"/>
                <w:color w:val="000000"/>
                <w:sz w:val="23"/>
                <w:szCs w:val="23"/>
                <w:lang w:eastAsia="it-IT"/>
              </w:rPr>
            </w:pPr>
            <w:r w:rsidRPr="00ED6F2C">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ED6F2C" w:rsidRPr="00ED6F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ED6F2C" w:rsidRPr="00ED6F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ED6F2C" w:rsidRPr="00ED6F2C">
                          <w:trPr>
                            <w:tblCellSpacing w:w="30" w:type="dxa"/>
                          </w:trPr>
                          <w:tc>
                            <w:tcPr>
                              <w:tcW w:w="0" w:type="auto"/>
                              <w:shd w:val="clear" w:color="auto" w:fill="C0D0C0"/>
                              <w:noWrap/>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   </w:t>
                              </w:r>
                            </w:p>
                          </w:tc>
                          <w:tc>
                            <w:tcPr>
                              <w:tcW w:w="0" w:type="auto"/>
                              <w:noWrap/>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1</w:t>
                              </w:r>
                            </w:p>
                          </w:tc>
                        </w:tr>
                        <w:tr w:rsidR="00ED6F2C" w:rsidRPr="00ED6F2C">
                          <w:trPr>
                            <w:tblCellSpacing w:w="30" w:type="dxa"/>
                          </w:trPr>
                          <w:tc>
                            <w:tcPr>
                              <w:tcW w:w="0" w:type="auto"/>
                              <w:shd w:val="clear" w:color="auto" w:fill="80D080"/>
                              <w:noWrap/>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   </w:t>
                              </w:r>
                            </w:p>
                          </w:tc>
                          <w:tc>
                            <w:tcPr>
                              <w:tcW w:w="0" w:type="auto"/>
                              <w:noWrap/>
                              <w:vAlign w:val="center"/>
                              <w:hideMark/>
                            </w:tcPr>
                            <w:p w:rsidR="00ED6F2C" w:rsidRPr="00ED6F2C" w:rsidRDefault="00ED6F2C" w:rsidP="00ED6F2C">
                              <w:pPr>
                                <w:spacing w:after="0" w:line="240" w:lineRule="auto"/>
                                <w:rPr>
                                  <w:rFonts w:ascii="Arial" w:eastAsia="Times New Roman" w:hAnsi="Arial" w:cs="Arial"/>
                                  <w:sz w:val="23"/>
                                  <w:szCs w:val="23"/>
                                  <w:lang w:eastAsia="it-IT"/>
                                </w:rPr>
                              </w:pPr>
                              <w:r w:rsidRPr="00ED6F2C">
                                <w:rPr>
                                  <w:rFonts w:ascii="Arial" w:eastAsia="Times New Roman" w:hAnsi="Arial" w:cs="Arial"/>
                                  <w:sz w:val="23"/>
                                  <w:szCs w:val="23"/>
                                  <w:lang w:eastAsia="it-IT"/>
                                </w:rPr>
                                <w:t>2</w:t>
                              </w:r>
                            </w:p>
                          </w:tc>
                        </w:tr>
                      </w:tbl>
                      <w:p w:rsidR="00ED6F2C" w:rsidRPr="00ED6F2C" w:rsidRDefault="00ED6F2C" w:rsidP="00ED6F2C">
                        <w:pPr>
                          <w:spacing w:after="0" w:line="240" w:lineRule="auto"/>
                          <w:rPr>
                            <w:rFonts w:ascii="Arial" w:eastAsia="Times New Roman" w:hAnsi="Arial" w:cs="Arial"/>
                            <w:sz w:val="23"/>
                            <w:szCs w:val="23"/>
                            <w:lang w:eastAsia="it-IT"/>
                          </w:rPr>
                        </w:pPr>
                      </w:p>
                    </w:tc>
                  </w:tr>
                </w:tbl>
                <w:p w:rsidR="00ED6F2C" w:rsidRPr="00ED6F2C" w:rsidRDefault="00ED6F2C" w:rsidP="00ED6F2C">
                  <w:pPr>
                    <w:spacing w:after="0" w:line="240" w:lineRule="auto"/>
                    <w:rPr>
                      <w:rFonts w:ascii="Arial" w:eastAsia="Times New Roman" w:hAnsi="Arial" w:cs="Arial"/>
                      <w:sz w:val="23"/>
                      <w:szCs w:val="23"/>
                      <w:lang w:eastAsia="it-IT"/>
                    </w:rPr>
                  </w:pPr>
                </w:p>
              </w:tc>
            </w:tr>
          </w:tbl>
          <w:p w:rsidR="00ED6F2C" w:rsidRPr="00ED6F2C" w:rsidRDefault="00ED6F2C" w:rsidP="00ED6F2C">
            <w:pPr>
              <w:spacing w:after="0" w:line="240" w:lineRule="auto"/>
              <w:jc w:val="both"/>
              <w:rPr>
                <w:rFonts w:ascii="Arial" w:eastAsia="Times New Roman" w:hAnsi="Arial" w:cs="Arial"/>
                <w:color w:val="000000"/>
                <w:sz w:val="23"/>
                <w:szCs w:val="23"/>
                <w:lang w:eastAsia="it-IT"/>
              </w:rPr>
            </w:pPr>
          </w:p>
        </w:tc>
      </w:tr>
    </w:tbl>
    <w:p w:rsidR="00ED6F2C" w:rsidRDefault="00ED6F2C" w:rsidP="00ED6F2C">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93" name="Immagine 29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((10-10.1)^2)/10.1+((12-11.9)^2)/11.9+((7-6.9)^2)/6.9+((8-8.1)^2)/8.1 = 0.01. La probabilità che X quadro sia diverso da zero per effetto del caso è di 0.94. Il valore è calcolato sulla distribuzione di probabilità Chi quadro con 1 grado/i di libertà, in corrispondenza dell'ascissa 0.01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ED6F2C" w:rsidRDefault="00ED6F2C" w:rsidP="00ED6F2C">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ED6F2C" w:rsidRDefault="00ED6F2C"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82684A" w:rsidRDefault="0082684A" w:rsidP="00387E59">
      <w:pPr>
        <w:spacing w:after="0"/>
        <w:ind w:left="360"/>
        <w:jc w:val="both"/>
        <w:rPr>
          <w:rFonts w:ascii="Times New Roman" w:hAnsi="Times New Roman" w:cs="Times New Roman"/>
          <w:b/>
          <w:bCs/>
          <w:sz w:val="24"/>
          <w:szCs w:val="24"/>
        </w:rPr>
      </w:pPr>
    </w:p>
    <w:p w:rsidR="00387E59" w:rsidRDefault="007D7336" w:rsidP="00387E59">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D1 x D</w:t>
      </w:r>
      <w:r w:rsidR="00387E59" w:rsidRPr="00387E59">
        <w:rPr>
          <w:rFonts w:ascii="Times New Roman" w:hAnsi="Times New Roman" w:cs="Times New Roman"/>
          <w:b/>
          <w:bCs/>
          <w:sz w:val="24"/>
          <w:szCs w:val="24"/>
        </w:rPr>
        <w:t>13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39"/>
        <w:gridCol w:w="3036"/>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1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87"/>
              <w:gridCol w:w="487"/>
              <w:gridCol w:w="538"/>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13-&gt;</w:t>
                  </w:r>
                  <w:r w:rsidRPr="001B7DD4">
                    <w:rPr>
                      <w:rFonts w:ascii="Arial" w:eastAsia="Times New Roman" w:hAnsi="Arial" w:cs="Arial"/>
                      <w:sz w:val="23"/>
                      <w:szCs w:val="23"/>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3.6</w:t>
                  </w:r>
                  <w:r w:rsidRPr="001B7DD4">
                    <w:rPr>
                      <w:rFonts w:ascii="Arial" w:eastAsia="Times New Roman" w:hAnsi="Arial" w:cs="Arial"/>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8</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6.5</w:t>
                  </w:r>
                  <w:r w:rsidRPr="001B7DD4">
                    <w:rPr>
                      <w:rFonts w:ascii="Arial" w:eastAsia="Times New Roman" w:hAnsi="Arial" w:cs="Arial"/>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11.9</w:t>
                  </w:r>
                  <w:r w:rsidRPr="001B7DD4">
                    <w:rPr>
                      <w:rFonts w:ascii="Arial" w:eastAsia="Times New Roman" w:hAnsi="Arial" w:cs="Arial"/>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22</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2.4</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4.5</w:t>
                  </w:r>
                  <w:r w:rsidRPr="001B7DD4">
                    <w:rPr>
                      <w:rFonts w:ascii="Arial" w:eastAsia="Times New Roman" w:hAnsi="Arial" w:cs="Arial"/>
                      <w:sz w:val="23"/>
                      <w:szCs w:val="2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9</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8.1</w:t>
                  </w:r>
                  <w:r w:rsidRPr="001B7DD4">
                    <w:rPr>
                      <w:rFonts w:ascii="Arial" w:eastAsia="Times New Roman" w:hAnsi="Arial" w:cs="Arial"/>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15</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1.19. Significatività = 0.551</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0.18</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27"/>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27"/>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27"/>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14%</w:t>
                        </w:r>
                      </w:p>
                    </w:tc>
                  </w:tr>
                  <w:tr w:rsidR="001B7DD4" w:rsidRPr="001B7DD4">
                    <w:trPr>
                      <w:trHeight w:val="21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36%</w:t>
                        </w:r>
                      </w:p>
                    </w:tc>
                  </w:tr>
                  <w:tr w:rsidR="001B7DD4" w:rsidRPr="001B7DD4">
                    <w:trPr>
                      <w:trHeight w:val="54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50%</w:t>
                        </w:r>
                      </w:p>
                    </w:tc>
                  </w:tr>
                  <w:tr w:rsidR="001B7DD4" w:rsidRPr="001B7DD4">
                    <w:trPr>
                      <w:trHeight w:val="750"/>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rHeight w:val="30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rHeight w:val="30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60%</w:t>
                        </w:r>
                      </w:p>
                    </w:tc>
                  </w:tr>
                  <w:tr w:rsidR="001B7DD4" w:rsidRPr="001B7DD4">
                    <w:trPr>
                      <w:trHeight w:val="900"/>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8</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9</w:t>
                  </w: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45"/>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35"/>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1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15"/>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-0.3</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1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-0.3</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-0.7</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82" name="Immagine 28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((3-3.6)^2)/3.6+((8-6.5)^2)/6.5+((11-11.9)^2)/11.9+((3-2.4)^2)/2.4+((3-4.5)^2)/4.5+((9-8.1)^2)/8.1 = 1.19. La probabilità che X quadro sia diverso da zero per effetto del caso è di 0.55. Il valore è calcolato sulla distribuzione di probabilità Chi quadro con 2 grado/i di libertà, in corrispondenza dell'ascissa 1.19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D24B0A" w:rsidRP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D24B0A" w:rsidRDefault="007D7336" w:rsidP="00D24B0A">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D1 x D</w:t>
      </w:r>
      <w:r w:rsidR="00D24B0A" w:rsidRPr="00D24B0A">
        <w:rPr>
          <w:rFonts w:ascii="Times New Roman" w:hAnsi="Times New Roman" w:cs="Times New Roman"/>
          <w:b/>
          <w:bCs/>
          <w:sz w:val="24"/>
          <w:szCs w:val="24"/>
        </w:rPr>
        <w:t>15</w:t>
      </w:r>
    </w:p>
    <w:p w:rsidR="001B7DD4" w:rsidRDefault="001B7DD4" w:rsidP="00D24B0A">
      <w:pPr>
        <w:spacing w:after="0"/>
        <w:ind w:left="360"/>
        <w:jc w:val="both"/>
        <w:rPr>
          <w:rFonts w:ascii="Times New Roman" w:hAnsi="Times New Roman" w:cs="Times New Roman"/>
          <w:b/>
          <w:bCs/>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7"/>
        <w:gridCol w:w="4018"/>
        <w:gridCol w:w="180"/>
        <w:gridCol w:w="605"/>
      </w:tblGrid>
      <w:tr w:rsidR="001B7DD4" w:rsidRPr="001B7DD4" w:rsidTr="001B7DD4">
        <w:trPr>
          <w:tblCellSpacing w:w="15" w:type="dxa"/>
        </w:trPr>
        <w:tc>
          <w:tcPr>
            <w:tcW w:w="0" w:type="auto"/>
            <w:hideMark/>
          </w:tcPr>
          <w:p w:rsidR="001B7DD4" w:rsidRDefault="001B7DD4" w:rsidP="001B7DD4">
            <w:pPr>
              <w:spacing w:before="100" w:beforeAutospacing="1" w:after="100" w:afterAutospacing="1" w:line="240" w:lineRule="auto"/>
              <w:rPr>
                <w:rFonts w:ascii="Arial" w:hAnsi="Arial" w:cs="Arial"/>
                <w:b/>
                <w:bCs/>
                <w:color w:val="000000"/>
                <w:sz w:val="23"/>
                <w:szCs w:val="23"/>
              </w:rPr>
            </w:pPr>
            <w:r>
              <w:rPr>
                <w:rFonts w:ascii="Arial" w:hAnsi="Arial" w:cs="Arial"/>
                <w:b/>
                <w:bCs/>
                <w:color w:val="000000"/>
                <w:sz w:val="23"/>
                <w:szCs w:val="23"/>
              </w:rPr>
              <w:t>Tabella a doppia entrata:</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b/>
                <w:bCs/>
                <w:color w:val="000000"/>
                <w:sz w:val="23"/>
                <w:szCs w:val="23"/>
                <w:lang w:eastAsia="it-IT"/>
              </w:rPr>
              <w:t>d</w:t>
            </w:r>
            <w:proofErr w:type="gramEnd"/>
            <w:r w:rsidRPr="001B7DD4">
              <w:rPr>
                <w:rFonts w:ascii="Arial" w:eastAsia="Times New Roman" w:hAnsi="Arial" w:cs="Arial"/>
                <w:b/>
                <w:bCs/>
                <w:color w:val="000000"/>
                <w:sz w:val="23"/>
                <w:szCs w:val="23"/>
                <w:lang w:eastAsia="it-IT"/>
              </w:rPr>
              <w:t>1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87"/>
              <w:gridCol w:w="487"/>
              <w:gridCol w:w="487"/>
              <w:gridCol w:w="218"/>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15-&gt;</w:t>
                  </w:r>
                  <w:r w:rsidRPr="001B7DD4">
                    <w:rPr>
                      <w:rFonts w:ascii="Arial" w:eastAsia="Times New Roman" w:hAnsi="Arial" w:cs="Arial"/>
                      <w:sz w:val="23"/>
                      <w:szCs w:val="23"/>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6.5</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6.5</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5.9</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22</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4.5</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4.5</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4.1</w:t>
                  </w:r>
                  <w:r w:rsidRPr="001B7DD4">
                    <w:rPr>
                      <w:rFonts w:ascii="Arial" w:eastAsia="Times New Roman" w:hAnsi="Arial" w:cs="Arial"/>
                      <w:sz w:val="23"/>
                      <w:szCs w:val="23"/>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15</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0.53. Significatività = 0.912</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0.12</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28"/>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28"/>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28"/>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32%</w:t>
                        </w:r>
                      </w:p>
                    </w:tc>
                  </w:tr>
                  <w:tr w:rsidR="001B7DD4" w:rsidRPr="001B7DD4">
                    <w:trPr>
                      <w:trHeight w:val="48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32%</w:t>
                        </w:r>
                      </w:p>
                    </w:tc>
                  </w:tr>
                  <w:tr w:rsidR="001B7DD4" w:rsidRPr="001B7DD4">
                    <w:trPr>
                      <w:trHeight w:val="48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23%</w:t>
                        </w:r>
                      </w:p>
                    </w:tc>
                  </w:tr>
                  <w:tr w:rsidR="001B7DD4" w:rsidRPr="001B7DD4">
                    <w:trPr>
                      <w:trHeight w:val="34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14%</w:t>
                        </w:r>
                      </w:p>
                    </w:tc>
                  </w:tr>
                  <w:tr w:rsidR="001B7DD4" w:rsidRPr="001B7DD4">
                    <w:trPr>
                      <w:trHeight w:val="210"/>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27%</w:t>
                        </w:r>
                      </w:p>
                    </w:tc>
                  </w:tr>
                  <w:tr w:rsidR="001B7DD4" w:rsidRPr="001B7DD4">
                    <w:trPr>
                      <w:trHeight w:val="405"/>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27%</w:t>
                        </w:r>
                      </w:p>
                    </w:tc>
                  </w:tr>
                  <w:tr w:rsidR="001B7DD4" w:rsidRPr="001B7DD4">
                    <w:trPr>
                      <w:trHeight w:val="40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33%</w:t>
                        </w:r>
                      </w:p>
                    </w:tc>
                  </w:tr>
                  <w:tr w:rsidR="001B7DD4" w:rsidRPr="001B7DD4">
                    <w:trPr>
                      <w:trHeight w:val="49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13%</w:t>
                        </w:r>
                      </w:p>
                    </w:tc>
                  </w:tr>
                  <w:tr w:rsidR="001B7DD4" w:rsidRPr="001B7DD4">
                    <w:trPr>
                      <w:trHeight w:val="195"/>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20"/>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0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0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0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0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0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r w:rsidR="001B7DD4" w:rsidRPr="001B7DD4">
                          <w:trPr>
                            <w:tblCellSpacing w:w="30" w:type="dxa"/>
                          </w:trPr>
                          <w:tc>
                            <w:tcPr>
                              <w:tcW w:w="0" w:type="auto"/>
                              <w:shd w:val="clear" w:color="auto" w:fill="0000FF"/>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84" name="Immagine 28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((7-6.5)^2)/6.5+((7-6.5)^2)/6.5+((5-5.9)^2)/5.9+((3-3)^2)/3+((4-4.5)^2)/4.5+((4-4.5)^2)/4.5+((5-4.1)^2)/4.1+((2-2)^2)/2 = 0.53. La probabilità che X quadro sia diverso da zero per effetto del caso è di 0.91. Il valore è calcolato sulla distribuzione di probabilità Chi quadro con 3 grado/i di libertà, in corrispondenza dell'ascissa 0.53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8056A7" w:rsidRDefault="008056A7" w:rsidP="00B53603">
      <w:pPr>
        <w:spacing w:after="0"/>
        <w:ind w:left="360"/>
        <w:jc w:val="both"/>
        <w:rPr>
          <w:rFonts w:ascii="Times New Roman" w:hAnsi="Times New Roman" w:cs="Times New Roman"/>
          <w:sz w:val="24"/>
          <w:szCs w:val="24"/>
        </w:rPr>
      </w:pPr>
    </w:p>
    <w:p w:rsidR="0082684A" w:rsidRDefault="0082684A" w:rsidP="003D095E">
      <w:pPr>
        <w:spacing w:after="0"/>
        <w:ind w:left="360"/>
        <w:jc w:val="both"/>
        <w:rPr>
          <w:rFonts w:ascii="Times New Roman" w:hAnsi="Times New Roman" w:cs="Times New Roman"/>
          <w:b/>
          <w:bCs/>
          <w:sz w:val="24"/>
          <w:szCs w:val="24"/>
        </w:rPr>
      </w:pPr>
    </w:p>
    <w:p w:rsidR="0082684A" w:rsidRDefault="0082684A" w:rsidP="003D095E">
      <w:pPr>
        <w:spacing w:after="0"/>
        <w:ind w:left="360"/>
        <w:jc w:val="both"/>
        <w:rPr>
          <w:rFonts w:ascii="Times New Roman" w:hAnsi="Times New Roman" w:cs="Times New Roman"/>
          <w:b/>
          <w:bCs/>
          <w:sz w:val="24"/>
          <w:szCs w:val="24"/>
        </w:rPr>
      </w:pPr>
    </w:p>
    <w:p w:rsidR="0082684A" w:rsidRDefault="0082684A" w:rsidP="003D095E">
      <w:pPr>
        <w:spacing w:after="0"/>
        <w:ind w:left="360"/>
        <w:jc w:val="both"/>
        <w:rPr>
          <w:rFonts w:ascii="Times New Roman" w:hAnsi="Times New Roman" w:cs="Times New Roman"/>
          <w:b/>
          <w:bCs/>
          <w:sz w:val="24"/>
          <w:szCs w:val="24"/>
        </w:rPr>
      </w:pPr>
    </w:p>
    <w:p w:rsidR="0082684A" w:rsidRDefault="0082684A" w:rsidP="003D095E">
      <w:pPr>
        <w:spacing w:after="0"/>
        <w:ind w:left="360"/>
        <w:jc w:val="both"/>
        <w:rPr>
          <w:rFonts w:ascii="Times New Roman" w:hAnsi="Times New Roman" w:cs="Times New Roman"/>
          <w:b/>
          <w:bCs/>
          <w:sz w:val="24"/>
          <w:szCs w:val="24"/>
        </w:rPr>
      </w:pPr>
    </w:p>
    <w:p w:rsidR="003D095E" w:rsidRDefault="007D7336" w:rsidP="003D095E">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D5 x D</w:t>
      </w:r>
      <w:r w:rsidR="003D095E" w:rsidRPr="003D095E">
        <w:rPr>
          <w:rFonts w:ascii="Times New Roman" w:hAnsi="Times New Roman" w:cs="Times New Roman"/>
          <w:b/>
          <w:bCs/>
          <w:sz w:val="24"/>
          <w:szCs w:val="24"/>
        </w:rPr>
        <w:t>13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39"/>
        <w:gridCol w:w="3036"/>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5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87"/>
              <w:gridCol w:w="410"/>
              <w:gridCol w:w="538"/>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13-&gt;</w:t>
                  </w:r>
                  <w:r w:rsidRPr="001B7DD4">
                    <w:rPr>
                      <w:rFonts w:ascii="Arial" w:eastAsia="Times New Roman" w:hAnsi="Arial" w:cs="Arial"/>
                      <w:sz w:val="23"/>
                      <w:szCs w:val="23"/>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2.8</w:t>
                  </w:r>
                  <w:r w:rsidRPr="001B7DD4">
                    <w:rPr>
                      <w:rFonts w:ascii="Arial" w:eastAsia="Times New Roman" w:hAnsi="Arial" w:cs="Arial"/>
                      <w:sz w:val="23"/>
                      <w:szCs w:val="23"/>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5.1</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10</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9.2</w:t>
                  </w:r>
                  <w:r w:rsidRPr="001B7DD4">
                    <w:rPr>
                      <w:rFonts w:ascii="Arial" w:eastAsia="Times New Roman" w:hAnsi="Arial" w:cs="Arial"/>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3.2</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5.9</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10</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10.8</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0.52. Significatività = 0.772</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0.12</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29"/>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29"/>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29"/>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c>
                  </w:tr>
                  <w:tr w:rsidR="001B7DD4" w:rsidRPr="001B7DD4">
                    <w:trPr>
                      <w:trHeight w:val="18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18"/>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29%</w:t>
                        </w:r>
                      </w:p>
                    </w:tc>
                  </w:tr>
                  <w:tr w:rsidR="001B7DD4" w:rsidRPr="001B7DD4">
                    <w:trPr>
                      <w:trHeight w:val="43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59%</w:t>
                        </w:r>
                      </w:p>
                    </w:tc>
                  </w:tr>
                  <w:tr w:rsidR="001B7DD4" w:rsidRPr="001B7DD4">
                    <w:trPr>
                      <w:trHeight w:val="88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rHeight w:val="30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30%</w:t>
                        </w:r>
                      </w:p>
                    </w:tc>
                  </w:tr>
                  <w:tr w:rsidR="001B7DD4" w:rsidRPr="001B7DD4">
                    <w:trPr>
                      <w:trHeight w:val="45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50%</w:t>
                        </w:r>
                      </w:p>
                    </w:tc>
                  </w:tr>
                  <w:tr w:rsidR="001B7DD4" w:rsidRPr="001B7DD4">
                    <w:trPr>
                      <w:trHeight w:val="750"/>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10</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10</w:t>
                  </w: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5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0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-0.5</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0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86" name="Immagine 28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((2-2.8)^2)/2.8+((5-5.1)^2)/5.1+((10-9.2)^2)/9.2+((4-3.2)^2)/3.2+((6-5.9)^2)/5.9+((10-10.8)^2)/10.8 = 0.52. La probabilità che X quadro sia diverso da zero per effetto del caso è di 0.77. Il valore è calcolato sulla distribuzione di probabilità Chi quadro con 2 grado/i di libertà, in corrispondenza dell'ascissa 0.52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tabs>
          <w:tab w:val="left" w:pos="7602"/>
        </w:tabs>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3D095E" w:rsidRDefault="003D095E" w:rsidP="003D095E">
      <w:pPr>
        <w:spacing w:after="0"/>
        <w:ind w:left="360"/>
        <w:jc w:val="both"/>
        <w:rPr>
          <w:rFonts w:ascii="Times New Roman" w:hAnsi="Times New Roman" w:cs="Times New Roman"/>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82684A" w:rsidRDefault="0082684A" w:rsidP="00D24B0A">
      <w:pPr>
        <w:spacing w:after="0"/>
        <w:ind w:left="360"/>
        <w:jc w:val="both"/>
        <w:rPr>
          <w:rFonts w:ascii="Times New Roman" w:hAnsi="Times New Roman" w:cs="Times New Roman"/>
          <w:b/>
          <w:bCs/>
          <w:sz w:val="24"/>
          <w:szCs w:val="24"/>
        </w:rPr>
      </w:pPr>
    </w:p>
    <w:p w:rsidR="00D24B0A" w:rsidRDefault="007D7336" w:rsidP="00D24B0A">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D5 x D</w:t>
      </w:r>
      <w:r w:rsidR="00D24B0A" w:rsidRPr="00D24B0A">
        <w:rPr>
          <w:rFonts w:ascii="Times New Roman" w:hAnsi="Times New Roman" w:cs="Times New Roman"/>
          <w:b/>
          <w:bCs/>
          <w:sz w:val="24"/>
          <w:szCs w:val="24"/>
        </w:rPr>
        <w:t>15</w:t>
      </w:r>
    </w:p>
    <w:p w:rsidR="001B7DD4" w:rsidRDefault="001B7DD4" w:rsidP="00D24B0A">
      <w:pPr>
        <w:spacing w:after="0"/>
        <w:ind w:left="360"/>
        <w:jc w:val="both"/>
        <w:rPr>
          <w:rFonts w:ascii="Times New Roman" w:hAnsi="Times New Roman" w:cs="Times New Roman"/>
          <w:b/>
          <w:bCs/>
          <w:sz w:val="24"/>
          <w:szCs w:val="24"/>
        </w:rPr>
      </w:pPr>
      <w:r>
        <w:rPr>
          <w:rFonts w:ascii="Arial" w:hAnsi="Arial" w:cs="Arial"/>
          <w:b/>
          <w:bCs/>
          <w:color w:val="000000"/>
          <w:sz w:val="23"/>
          <w:szCs w:val="23"/>
        </w:rPr>
        <w:t>Tabella a doppia entrata: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3"/>
        <w:gridCol w:w="3932"/>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b/>
                <w:bCs/>
                <w:color w:val="000000"/>
                <w:sz w:val="23"/>
                <w:szCs w:val="23"/>
                <w:lang w:eastAsia="it-IT"/>
              </w:rPr>
              <w:t>d</w:t>
            </w:r>
            <w:proofErr w:type="gramEnd"/>
            <w:r w:rsidRPr="001B7DD4">
              <w:rPr>
                <w:rFonts w:ascii="Arial" w:eastAsia="Times New Roman" w:hAnsi="Arial" w:cs="Arial"/>
                <w:b/>
                <w:bCs/>
                <w:color w:val="000000"/>
                <w:sz w:val="23"/>
                <w:szCs w:val="23"/>
                <w:lang w:eastAsia="it-IT"/>
              </w:rPr>
              <w:t>5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87"/>
              <w:gridCol w:w="487"/>
              <w:gridCol w:w="487"/>
              <w:gridCol w:w="410"/>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15-&gt;</w:t>
                  </w:r>
                  <w:r w:rsidRPr="001B7DD4">
                    <w:rPr>
                      <w:rFonts w:ascii="Arial" w:eastAsia="Times New Roman" w:hAnsi="Arial" w:cs="Arial"/>
                      <w:sz w:val="23"/>
                      <w:szCs w:val="23"/>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5.1</w:t>
                  </w:r>
                  <w:r w:rsidRPr="001B7DD4">
                    <w:rPr>
                      <w:rFonts w:ascii="Arial" w:eastAsia="Times New Roman" w:hAnsi="Arial" w:cs="Arial"/>
                      <w:sz w:val="23"/>
                      <w:szCs w:val="23"/>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5.1</w:t>
                  </w:r>
                  <w:r w:rsidRPr="001B7DD4">
                    <w:rPr>
                      <w:rFonts w:ascii="Arial" w:eastAsia="Times New Roman" w:hAnsi="Arial" w:cs="Arial"/>
                      <w:sz w:val="23"/>
                      <w:szCs w:val="23"/>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4.6</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2.3</w:t>
                  </w:r>
                  <w:r w:rsidRPr="001B7DD4">
                    <w:rPr>
                      <w:rFonts w:ascii="Arial" w:eastAsia="Times New Roman" w:hAnsi="Arial" w:cs="Arial"/>
                      <w:sz w:val="23"/>
                      <w:szCs w:val="23"/>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5.9</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5.9</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5.4</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2.7</w:t>
                  </w:r>
                  <w:r w:rsidRPr="001B7DD4">
                    <w:rPr>
                      <w:rFonts w:ascii="Arial" w:eastAsia="Times New Roman" w:hAnsi="Arial" w:cs="Arial"/>
                      <w:sz w:val="23"/>
                      <w:szCs w:val="2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3.21. Significatività = 0.36</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0.29</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30"/>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30"/>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30"/>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491"/>
              <w:gridCol w:w="491"/>
              <w:gridCol w:w="420"/>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24%</w:t>
                        </w:r>
                      </w:p>
                    </w:tc>
                  </w:tr>
                  <w:tr w:rsidR="001B7DD4" w:rsidRPr="001B7DD4">
                    <w:trPr>
                      <w:trHeight w:val="36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24%</w:t>
                        </w:r>
                      </w:p>
                    </w:tc>
                  </w:tr>
                  <w:tr w:rsidR="001B7DD4" w:rsidRPr="001B7DD4">
                    <w:trPr>
                      <w:trHeight w:val="36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29%</w:t>
                        </w:r>
                      </w:p>
                    </w:tc>
                  </w:tr>
                  <w:tr w:rsidR="001B7DD4" w:rsidRPr="001B7DD4">
                    <w:trPr>
                      <w:trHeight w:val="43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24%</w:t>
                        </w:r>
                      </w:p>
                    </w:tc>
                  </w:tr>
                  <w:tr w:rsidR="001B7DD4" w:rsidRPr="001B7DD4">
                    <w:trPr>
                      <w:trHeight w:val="360"/>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35%</w:t>
                        </w:r>
                      </w:p>
                    </w:tc>
                  </w:tr>
                  <w:tr w:rsidR="001B7DD4" w:rsidRPr="001B7DD4">
                    <w:trPr>
                      <w:trHeight w:val="525"/>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35%</w:t>
                        </w:r>
                      </w:p>
                    </w:tc>
                  </w:tr>
                  <w:tr w:rsidR="001B7DD4" w:rsidRPr="001B7DD4">
                    <w:trPr>
                      <w:trHeight w:val="52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25%</w:t>
                        </w:r>
                      </w:p>
                    </w:tc>
                  </w:tr>
                  <w:tr w:rsidR="001B7DD4" w:rsidRPr="001B7DD4">
                    <w:trPr>
                      <w:trHeight w:val="37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r>
                  <w:tr w:rsidR="001B7DD4" w:rsidRPr="001B7DD4">
                    <w:trPr>
                      <w:trHeight w:val="75"/>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8"/>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13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14"/>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0000FF"/>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27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27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45"/>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45"/>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-0.5</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13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14"/>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75"/>
                      <w:tblCellSpacing w:w="0" w:type="dxa"/>
                      <w:jc w:val="center"/>
                    </w:trPr>
                    <w:tc>
                      <w:tcPr>
                        <w:tcW w:w="0" w:type="auto"/>
                        <w:shd w:val="clear" w:color="auto" w:fill="0000FF"/>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r w:rsidR="001B7DD4" w:rsidRPr="001B7DD4">
                          <w:trPr>
                            <w:tblCellSpacing w:w="30" w:type="dxa"/>
                          </w:trPr>
                          <w:tc>
                            <w:tcPr>
                              <w:tcW w:w="0" w:type="auto"/>
                              <w:shd w:val="clear" w:color="auto" w:fill="0000FF"/>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88" name="Immagine 288"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((4-5.1)^2)/5.1+((4-5.1)^2)/5.1+((5-4.6)^2)/4.6+((4-2.3)^2)/2.3+((7-5.9)^2)/5.9+((7-5.9)^2)/5.9+((5-5.4)^2)/5.4+((1-2.7)^2)/2.7 = 3.21. La probabilità che X quadro sia diverso da zero per effetto del caso è di 0.36. Il valore è calcolato sulla distribuzione di probabilità Chi quadro con 3 grado/i di libertà, in corrispondenza dell'ascissa 3.21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D24B0A" w:rsidRDefault="00D24B0A" w:rsidP="00D24B0A">
      <w:pPr>
        <w:spacing w:after="0"/>
        <w:ind w:left="360"/>
        <w:jc w:val="both"/>
        <w:rPr>
          <w:rFonts w:ascii="Times New Roman" w:hAnsi="Times New Roman" w:cs="Times New Roman"/>
          <w:sz w:val="24"/>
          <w:szCs w:val="24"/>
        </w:rPr>
      </w:pPr>
    </w:p>
    <w:p w:rsidR="0082684A" w:rsidRDefault="0082684A" w:rsidP="008056A7">
      <w:pPr>
        <w:spacing w:after="0"/>
        <w:ind w:left="360"/>
        <w:jc w:val="both"/>
        <w:rPr>
          <w:rFonts w:ascii="Times New Roman" w:hAnsi="Times New Roman" w:cs="Times New Roman"/>
          <w:b/>
          <w:bCs/>
          <w:sz w:val="24"/>
          <w:szCs w:val="24"/>
        </w:rPr>
      </w:pPr>
    </w:p>
    <w:p w:rsidR="0082684A" w:rsidRDefault="0082684A" w:rsidP="008056A7">
      <w:pPr>
        <w:spacing w:after="0"/>
        <w:ind w:left="360"/>
        <w:jc w:val="both"/>
        <w:rPr>
          <w:rFonts w:ascii="Times New Roman" w:hAnsi="Times New Roman" w:cs="Times New Roman"/>
          <w:b/>
          <w:bCs/>
          <w:sz w:val="24"/>
          <w:szCs w:val="24"/>
        </w:rPr>
      </w:pPr>
    </w:p>
    <w:p w:rsidR="0082684A" w:rsidRDefault="0082684A" w:rsidP="008056A7">
      <w:pPr>
        <w:spacing w:after="0"/>
        <w:ind w:left="360"/>
        <w:jc w:val="both"/>
        <w:rPr>
          <w:rFonts w:ascii="Times New Roman" w:hAnsi="Times New Roman" w:cs="Times New Roman"/>
          <w:b/>
          <w:bCs/>
          <w:sz w:val="24"/>
          <w:szCs w:val="24"/>
        </w:rPr>
      </w:pPr>
    </w:p>
    <w:p w:rsidR="0082684A" w:rsidRDefault="0082684A" w:rsidP="008056A7">
      <w:pPr>
        <w:spacing w:after="0"/>
        <w:ind w:left="360"/>
        <w:jc w:val="both"/>
        <w:rPr>
          <w:rFonts w:ascii="Times New Roman" w:hAnsi="Times New Roman" w:cs="Times New Roman"/>
          <w:b/>
          <w:bCs/>
          <w:sz w:val="24"/>
          <w:szCs w:val="24"/>
        </w:rPr>
      </w:pPr>
    </w:p>
    <w:p w:rsidR="0082684A" w:rsidRDefault="0082684A" w:rsidP="008056A7">
      <w:pPr>
        <w:spacing w:after="0"/>
        <w:ind w:left="360"/>
        <w:jc w:val="both"/>
        <w:rPr>
          <w:rFonts w:ascii="Times New Roman" w:hAnsi="Times New Roman" w:cs="Times New Roman"/>
          <w:b/>
          <w:bCs/>
          <w:sz w:val="24"/>
          <w:szCs w:val="24"/>
        </w:rPr>
      </w:pPr>
    </w:p>
    <w:p w:rsidR="008056A7" w:rsidRDefault="007D7336" w:rsidP="008056A7">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w:t>
      </w:r>
      <w:r w:rsidR="008056A7" w:rsidRPr="008056A7">
        <w:rPr>
          <w:rFonts w:ascii="Times New Roman" w:hAnsi="Times New Roman" w:cs="Times New Roman"/>
          <w:b/>
          <w:bCs/>
          <w:sz w:val="24"/>
          <w:szCs w:val="24"/>
        </w:rPr>
        <w:t xml:space="preserve">5 </w:t>
      </w:r>
      <w:r>
        <w:rPr>
          <w:rFonts w:ascii="Times New Roman" w:hAnsi="Times New Roman" w:cs="Times New Roman"/>
          <w:b/>
          <w:bCs/>
          <w:sz w:val="24"/>
          <w:szCs w:val="24"/>
        </w:rPr>
        <w:t>x D</w:t>
      </w:r>
      <w:r w:rsidR="008056A7" w:rsidRPr="008056A7">
        <w:rPr>
          <w:rFonts w:ascii="Times New Roman" w:hAnsi="Times New Roman" w:cs="Times New Roman"/>
          <w:b/>
          <w:bCs/>
          <w:sz w:val="24"/>
          <w:szCs w:val="24"/>
        </w:rPr>
        <w:t>22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22"/>
        <w:gridCol w:w="2953"/>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5 x 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538"/>
              <w:gridCol w:w="487"/>
              <w:gridCol w:w="487"/>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22-&gt;</w:t>
                  </w:r>
                  <w:r w:rsidRPr="001B7DD4">
                    <w:rPr>
                      <w:rFonts w:ascii="Arial" w:eastAsia="Times New Roman" w:hAnsi="Arial" w:cs="Arial"/>
                      <w:sz w:val="23"/>
                      <w:szCs w:val="23"/>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11.9</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1.4</w:t>
                  </w:r>
                  <w:r w:rsidRPr="001B7DD4">
                    <w:rPr>
                      <w:rFonts w:ascii="Arial" w:eastAsia="Times New Roman" w:hAnsi="Arial" w:cs="Arial"/>
                      <w:sz w:val="23"/>
                      <w:szCs w:val="23"/>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3.7</w:t>
                  </w:r>
                  <w:r w:rsidRPr="001B7DD4">
                    <w:rPr>
                      <w:rFonts w:ascii="Arial" w:eastAsia="Times New Roman" w:hAnsi="Arial" w:cs="Arial"/>
                      <w:sz w:val="23"/>
                      <w:szCs w:val="23"/>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14.1</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0</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1.6</w:t>
                  </w:r>
                  <w:r w:rsidRPr="001B7DD4">
                    <w:rPr>
                      <w:rFonts w:ascii="Arial" w:eastAsia="Times New Roman" w:hAnsi="Arial" w:cs="Arial"/>
                      <w:sz w:val="23"/>
                      <w:szCs w:val="23"/>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4.3</w:t>
                  </w:r>
                  <w:r w:rsidRPr="001B7DD4">
                    <w:rPr>
                      <w:rFonts w:ascii="Arial" w:eastAsia="Times New Roman" w:hAnsi="Arial" w:cs="Arial"/>
                      <w:sz w:val="23"/>
                      <w:szCs w:val="2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4.94. Significatività = 0.084</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0.37</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31"/>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31"/>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31"/>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08"/>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71%</w:t>
                        </w:r>
                      </w:p>
                    </w:tc>
                  </w:tr>
                  <w:tr w:rsidR="001B7DD4" w:rsidRPr="001B7DD4">
                    <w:trPr>
                      <w:trHeight w:val="1065"/>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18%</w:t>
                        </w:r>
                      </w:p>
                    </w:tc>
                  </w:tr>
                  <w:tr w:rsidR="001B7DD4" w:rsidRPr="001B7DD4">
                    <w:trPr>
                      <w:trHeight w:val="27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c>
                  </w:tr>
                  <w:tr w:rsidR="001B7DD4" w:rsidRPr="001B7DD4">
                    <w:trPr>
                      <w:trHeight w:val="180"/>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18"/>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70%</w:t>
                        </w:r>
                      </w:p>
                    </w:tc>
                  </w:tr>
                  <w:tr w:rsidR="001B7DD4" w:rsidRPr="001B7DD4">
                    <w:trPr>
                      <w:trHeight w:val="105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w:t>
                        </w:r>
                      </w:p>
                    </w:tc>
                  </w:tr>
                  <w:tr w:rsidR="001B7DD4" w:rsidRPr="001B7DD4">
                    <w:trPr>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1"/>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30%</w:t>
                        </w:r>
                      </w:p>
                    </w:tc>
                  </w:tr>
                  <w:tr w:rsidR="001B7DD4" w:rsidRPr="001B7DD4">
                    <w:trPr>
                      <w:trHeight w:val="450"/>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3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8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-0.9</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9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-1.3</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90" name="Immagine 290"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((12-11.9)^2)/11.9+((3-1.4)^2)/1.4+((2-3.7)^2)/3.7+((14-14.1)^2)/14.1+((0-1.6)^2)/1.6+((6-4.3)^2)/4.3 = 4.94. La probabilità che X quadro sia diverso da zero per effetto del caso è di 0.08. Il valore è calcolato sulla distribuzione di probabilità Chi quadro con 2 grado/i di libertà, in corrispondenza dell'ascissa 4.94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906141" w:rsidRDefault="00906141" w:rsidP="00C304B9">
      <w:pPr>
        <w:spacing w:after="0"/>
        <w:jc w:val="both"/>
        <w:rPr>
          <w:rFonts w:ascii="Times New Roman" w:hAnsi="Times New Roman" w:cs="Times New Roman"/>
          <w:sz w:val="24"/>
          <w:szCs w:val="24"/>
        </w:rPr>
      </w:pPr>
    </w:p>
    <w:p w:rsidR="0082684A" w:rsidRDefault="0082684A" w:rsidP="00906141">
      <w:pPr>
        <w:spacing w:after="0"/>
        <w:ind w:left="360"/>
        <w:jc w:val="both"/>
        <w:rPr>
          <w:rFonts w:ascii="Times New Roman" w:hAnsi="Times New Roman" w:cs="Times New Roman"/>
          <w:b/>
          <w:bCs/>
          <w:sz w:val="24"/>
          <w:szCs w:val="24"/>
        </w:rPr>
      </w:pPr>
    </w:p>
    <w:p w:rsidR="0082684A" w:rsidRDefault="0082684A" w:rsidP="00906141">
      <w:pPr>
        <w:spacing w:after="0"/>
        <w:ind w:left="360"/>
        <w:jc w:val="both"/>
        <w:rPr>
          <w:rFonts w:ascii="Times New Roman" w:hAnsi="Times New Roman" w:cs="Times New Roman"/>
          <w:b/>
          <w:bCs/>
          <w:sz w:val="24"/>
          <w:szCs w:val="24"/>
        </w:rPr>
      </w:pPr>
    </w:p>
    <w:p w:rsidR="0082684A" w:rsidRDefault="0082684A" w:rsidP="00906141">
      <w:pPr>
        <w:spacing w:after="0"/>
        <w:ind w:left="360"/>
        <w:jc w:val="both"/>
        <w:rPr>
          <w:rFonts w:ascii="Times New Roman" w:hAnsi="Times New Roman" w:cs="Times New Roman"/>
          <w:b/>
          <w:bCs/>
          <w:sz w:val="24"/>
          <w:szCs w:val="24"/>
        </w:rPr>
      </w:pPr>
    </w:p>
    <w:p w:rsidR="0082684A" w:rsidRDefault="0082684A" w:rsidP="00906141">
      <w:pPr>
        <w:spacing w:after="0"/>
        <w:ind w:left="360"/>
        <w:jc w:val="both"/>
        <w:rPr>
          <w:rFonts w:ascii="Times New Roman" w:hAnsi="Times New Roman" w:cs="Times New Roman"/>
          <w:b/>
          <w:bCs/>
          <w:sz w:val="24"/>
          <w:szCs w:val="24"/>
        </w:rPr>
      </w:pPr>
    </w:p>
    <w:p w:rsidR="0082684A" w:rsidRDefault="0082684A" w:rsidP="00906141">
      <w:pPr>
        <w:spacing w:after="0"/>
        <w:ind w:left="360"/>
        <w:jc w:val="both"/>
        <w:rPr>
          <w:rFonts w:ascii="Times New Roman" w:hAnsi="Times New Roman" w:cs="Times New Roman"/>
          <w:b/>
          <w:bCs/>
          <w:sz w:val="24"/>
          <w:szCs w:val="24"/>
        </w:rPr>
      </w:pPr>
    </w:p>
    <w:p w:rsidR="0082684A" w:rsidRDefault="0082684A" w:rsidP="00906141">
      <w:pPr>
        <w:spacing w:after="0"/>
        <w:ind w:left="360"/>
        <w:jc w:val="both"/>
        <w:rPr>
          <w:rFonts w:ascii="Times New Roman" w:hAnsi="Times New Roman" w:cs="Times New Roman"/>
          <w:b/>
          <w:bCs/>
          <w:sz w:val="24"/>
          <w:szCs w:val="24"/>
        </w:rPr>
      </w:pPr>
    </w:p>
    <w:p w:rsidR="00906141" w:rsidRDefault="007D7336" w:rsidP="00906141">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D7 x D</w:t>
      </w:r>
      <w:r w:rsidR="00906141" w:rsidRPr="00906141">
        <w:rPr>
          <w:rFonts w:ascii="Times New Roman" w:hAnsi="Times New Roman" w:cs="Times New Roman"/>
          <w:b/>
          <w:bCs/>
          <w:sz w:val="24"/>
          <w:szCs w:val="24"/>
        </w:rPr>
        <w:t>13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39"/>
        <w:gridCol w:w="3036"/>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7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10"/>
              <w:gridCol w:w="487"/>
              <w:gridCol w:w="538"/>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13-&gt;</w:t>
                  </w:r>
                  <w:r w:rsidRPr="001B7DD4">
                    <w:rPr>
                      <w:rFonts w:ascii="Arial" w:eastAsia="Times New Roman" w:hAnsi="Arial" w:cs="Arial"/>
                      <w:sz w:val="23"/>
                      <w:szCs w:val="23"/>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2.9</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5.4</w:t>
                  </w:r>
                  <w:r w:rsidRPr="001B7DD4">
                    <w:rPr>
                      <w:rFonts w:ascii="Arial" w:eastAsia="Times New Roman" w:hAnsi="Arial" w:cs="Arial"/>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9.7</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18</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3.1</w:t>
                  </w:r>
                  <w:r w:rsidRPr="001B7DD4">
                    <w:rPr>
                      <w:rFonts w:ascii="Arial" w:eastAsia="Times New Roman" w:hAnsi="Arial" w:cs="Arial"/>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5.6</w:t>
                  </w:r>
                  <w:r w:rsidRPr="001B7DD4">
                    <w:rPr>
                      <w:rFonts w:ascii="Arial" w:eastAsia="Times New Roman" w:hAnsi="Arial" w:cs="Arial"/>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9</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10.3</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19</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0.99. Significatività = 0.609</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0.16</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32"/>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32"/>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32"/>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rHeight w:val="255"/>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22%</w:t>
                        </w:r>
                      </w:p>
                    </w:tc>
                  </w:tr>
                  <w:tr w:rsidR="001B7DD4" w:rsidRPr="001B7DD4">
                    <w:trPr>
                      <w:trHeight w:val="33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61%</w:t>
                        </w:r>
                      </w:p>
                    </w:tc>
                  </w:tr>
                  <w:tr w:rsidR="001B7DD4" w:rsidRPr="001B7DD4">
                    <w:trPr>
                      <w:trHeight w:val="91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16%</w:t>
                        </w:r>
                      </w:p>
                    </w:tc>
                  </w:tr>
                  <w:tr w:rsidR="001B7DD4" w:rsidRPr="001B7DD4">
                    <w:trPr>
                      <w:trHeight w:val="24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r w:rsidR="001B7DD4" w:rsidRPr="001B7DD4">
                    <w:trPr>
                      <w:trHeight w:val="55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47%</w:t>
                        </w:r>
                      </w:p>
                    </w:tc>
                  </w:tr>
                  <w:tr w:rsidR="001B7DD4" w:rsidRPr="001B7DD4">
                    <w:trPr>
                      <w:trHeight w:val="70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9</w:t>
                  </w: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9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-0.6</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495"/>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92" name="Immagine 292"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((3-2.9)^2)/2.9+((4-5.4)^2)/5.4+((11-9.7)^2)/9.7+((3-3.1)^2)/3.1+((7-5.6)^2)/5.6+((9-10.3)^2)/10.3 = 0.99. La probabilità che X quadro sia diverso da zero per effetto del caso è di 0.61. Il valore è calcolato sulla distribuzione di probabilità Chi quadro con 2 grado/i di libertà, in corrispondenza dell'ascissa 0.99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906141" w:rsidRDefault="00906141" w:rsidP="00906141">
      <w:pPr>
        <w:spacing w:after="0"/>
        <w:ind w:left="360"/>
        <w:jc w:val="both"/>
        <w:rPr>
          <w:rFonts w:ascii="Times New Roman" w:hAnsi="Times New Roman" w:cs="Times New Roman"/>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6A39AC" w:rsidRDefault="007D7336" w:rsidP="006A39AC">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D7 x D</w:t>
      </w:r>
      <w:r w:rsidR="006A39AC" w:rsidRPr="006A39AC">
        <w:rPr>
          <w:rFonts w:ascii="Times New Roman" w:hAnsi="Times New Roman" w:cs="Times New Roman"/>
          <w:b/>
          <w:bCs/>
          <w:sz w:val="24"/>
          <w:szCs w:val="24"/>
        </w:rPr>
        <w:t>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7"/>
        <w:gridCol w:w="4018"/>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7 x d15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487"/>
              <w:gridCol w:w="487"/>
              <w:gridCol w:w="487"/>
              <w:gridCol w:w="487"/>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15-&gt;</w:t>
                  </w:r>
                  <w:r w:rsidRPr="001B7DD4">
                    <w:rPr>
                      <w:rFonts w:ascii="Arial" w:eastAsia="Times New Roman" w:hAnsi="Arial" w:cs="Arial"/>
                      <w:sz w:val="23"/>
                      <w:szCs w:val="23"/>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5.4</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5.4</w:t>
                  </w:r>
                  <w:r w:rsidRPr="001B7DD4">
                    <w:rPr>
                      <w:rFonts w:ascii="Arial" w:eastAsia="Times New Roman" w:hAnsi="Arial" w:cs="Arial"/>
                      <w:sz w:val="23"/>
                      <w:szCs w:val="2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4.9</w:t>
                  </w:r>
                  <w:r w:rsidRPr="001B7DD4">
                    <w:rPr>
                      <w:rFonts w:ascii="Arial" w:eastAsia="Times New Roman" w:hAnsi="Arial" w:cs="Arial"/>
                      <w:sz w:val="23"/>
                      <w:szCs w:val="2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2.4</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18</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5.6</w:t>
                  </w:r>
                  <w:r w:rsidRPr="001B7DD4">
                    <w:rPr>
                      <w:rFonts w:ascii="Arial" w:eastAsia="Times New Roman" w:hAnsi="Arial" w:cs="Arial"/>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5.6</w:t>
                  </w:r>
                  <w:r w:rsidRPr="001B7DD4">
                    <w:rPr>
                      <w:rFonts w:ascii="Arial" w:eastAsia="Times New Roman" w:hAnsi="Arial" w:cs="Arial"/>
                      <w:sz w:val="23"/>
                      <w:szCs w:val="23"/>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7</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5.1</w:t>
                  </w:r>
                  <w:r w:rsidRPr="001B7DD4">
                    <w:rPr>
                      <w:rFonts w:ascii="Arial" w:eastAsia="Times New Roman" w:hAnsi="Arial" w:cs="Arial"/>
                      <w:sz w:val="23"/>
                      <w:szCs w:val="2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2.6</w:t>
                  </w:r>
                  <w:r w:rsidRPr="001B7DD4">
                    <w:rPr>
                      <w:rFonts w:ascii="Arial" w:eastAsia="Times New Roman" w:hAnsi="Arial" w:cs="Arial"/>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19</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2.68. Significatività = 0.443</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0.27</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33"/>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33"/>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33"/>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28%</w:t>
                        </w:r>
                      </w:p>
                    </w:tc>
                  </w:tr>
                  <w:tr w:rsidR="001B7DD4" w:rsidRPr="001B7DD4">
                    <w:trPr>
                      <w:trHeight w:val="42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39%</w:t>
                        </w:r>
                      </w:p>
                    </w:tc>
                  </w:tr>
                  <w:tr w:rsidR="001B7DD4" w:rsidRPr="001B7DD4">
                    <w:trPr>
                      <w:trHeight w:val="58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rHeight w:val="25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17%</w:t>
                        </w:r>
                      </w:p>
                    </w:tc>
                  </w:tr>
                  <w:tr w:rsidR="001B7DD4" w:rsidRPr="001B7DD4">
                    <w:trPr>
                      <w:trHeight w:val="255"/>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32%</w:t>
                        </w:r>
                      </w:p>
                    </w:tc>
                  </w:tr>
                  <w:tr w:rsidR="001B7DD4" w:rsidRPr="001B7DD4">
                    <w:trPr>
                      <w:trHeight w:val="48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21%</w:t>
                        </w:r>
                      </w:p>
                    </w:tc>
                  </w:tr>
                  <w:tr w:rsidR="001B7DD4" w:rsidRPr="001B7DD4">
                    <w:trPr>
                      <w:trHeight w:val="315"/>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r w:rsidR="001B7DD4" w:rsidRPr="001B7DD4">
                    <w:trPr>
                      <w:trHeight w:val="55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r>
                  <w:tr w:rsidR="001B7DD4" w:rsidRPr="001B7DD4">
                    <w:trPr>
                      <w:trHeight w:val="165"/>
                      <w:tblCellSpacing w:w="0" w:type="dxa"/>
                      <w:jc w:val="center"/>
                    </w:trPr>
                    <w:tc>
                      <w:tcPr>
                        <w:tcW w:w="0" w:type="auto"/>
                        <w:shd w:val="clear" w:color="auto" w:fill="0000FF"/>
                        <w:vAlign w:val="bottom"/>
                        <w:hideMark/>
                      </w:tcPr>
                      <w:p w:rsidR="001B7DD4" w:rsidRPr="001B7DD4" w:rsidRDefault="001B7DD4" w:rsidP="001B7DD4">
                        <w:pPr>
                          <w:spacing w:after="0" w:line="240" w:lineRule="auto"/>
                          <w:jc w:val="center"/>
                          <w:rPr>
                            <w:rFonts w:ascii="Arial" w:eastAsia="Times New Roman" w:hAnsi="Arial" w:cs="Arial"/>
                            <w:sz w:val="16"/>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5</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6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75"/>
                      <w:tblCellSpacing w:w="0" w:type="dxa"/>
                      <w:jc w:val="center"/>
                    </w:trPr>
                    <w:tc>
                      <w:tcPr>
                        <w:tcW w:w="0" w:type="auto"/>
                        <w:shd w:val="clear" w:color="auto" w:fill="0000FF"/>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9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10"/>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4"/>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18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18"/>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-0.8</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6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-0.7</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375"/>
                      <w:tblCellSpacing w:w="0" w:type="dxa"/>
                      <w:jc w:val="center"/>
                    </w:trPr>
                    <w:tc>
                      <w:tcPr>
                        <w:tcW w:w="0" w:type="auto"/>
                        <w:shd w:val="clear" w:color="auto" w:fill="0000FF"/>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-0.4</w:t>
                  </w: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r w:rsidR="001B7DD4" w:rsidRPr="001B7DD4">
                          <w:trPr>
                            <w:tblCellSpacing w:w="30" w:type="dxa"/>
                          </w:trPr>
                          <w:tc>
                            <w:tcPr>
                              <w:tcW w:w="0" w:type="auto"/>
                              <w:shd w:val="clear" w:color="auto" w:fill="0000FF"/>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4</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94" name="Immagine 29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((5-5.4)^2)/5.4+((7-5.4)^2)/5.4+((3-4.9)^2)/4.9+((3-2.4)^2)/2.4+((6-5.6)^2)/5.6+((4-5.6)^2)/5.6+((7-5.1)^2)/5.1+((2-2.6)^2)/2.6 = 2.68. La probabilità che X quadro sia diverso da zero per effetto del caso è di 0.44. Il valore è calcolato sulla distribuzione di probabilità Chi quadro con 3 grado/i di libertà, in corrispondenza dell'ascissa 2.68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6A39AC" w:rsidRDefault="006A39AC" w:rsidP="006A39AC">
      <w:pPr>
        <w:spacing w:after="0"/>
        <w:ind w:left="360"/>
        <w:jc w:val="both"/>
        <w:rPr>
          <w:rFonts w:ascii="Times New Roman" w:hAnsi="Times New Roman" w:cs="Times New Roman"/>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82684A" w:rsidRDefault="0082684A" w:rsidP="006A39AC">
      <w:pPr>
        <w:spacing w:after="0"/>
        <w:ind w:left="360"/>
        <w:jc w:val="both"/>
        <w:rPr>
          <w:rFonts w:ascii="Times New Roman" w:hAnsi="Times New Roman" w:cs="Times New Roman"/>
          <w:b/>
          <w:bCs/>
          <w:sz w:val="24"/>
          <w:szCs w:val="24"/>
        </w:rPr>
      </w:pPr>
    </w:p>
    <w:p w:rsidR="006A39AC" w:rsidRDefault="007D7336" w:rsidP="006A39AC">
      <w:pPr>
        <w:spacing w:after="0"/>
        <w:ind w:left="360"/>
        <w:jc w:val="both"/>
        <w:rPr>
          <w:rFonts w:ascii="Times New Roman" w:hAnsi="Times New Roman" w:cs="Times New Roman"/>
          <w:b/>
          <w:bCs/>
          <w:sz w:val="24"/>
          <w:szCs w:val="24"/>
        </w:rPr>
      </w:pPr>
      <w:r>
        <w:rPr>
          <w:rFonts w:ascii="Times New Roman" w:hAnsi="Times New Roman" w:cs="Times New Roman"/>
          <w:b/>
          <w:bCs/>
          <w:sz w:val="24"/>
          <w:szCs w:val="24"/>
        </w:rPr>
        <w:lastRenderedPageBreak/>
        <w:t>D7 x D</w:t>
      </w:r>
      <w:r w:rsidR="006A39AC" w:rsidRPr="006A39AC">
        <w:rPr>
          <w:rFonts w:ascii="Times New Roman" w:hAnsi="Times New Roman" w:cs="Times New Roman"/>
          <w:b/>
          <w:bCs/>
          <w:sz w:val="24"/>
          <w:szCs w:val="24"/>
        </w:rPr>
        <w:t>22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22"/>
        <w:gridCol w:w="2953"/>
        <w:gridCol w:w="180"/>
        <w:gridCol w:w="605"/>
      </w:tblGrid>
      <w:tr w:rsidR="001B7DD4" w:rsidRPr="001B7DD4" w:rsidTr="001B7DD4">
        <w:trPr>
          <w:tblCellSpacing w:w="15" w:type="dxa"/>
        </w:trPr>
        <w:tc>
          <w:tcPr>
            <w:tcW w:w="0" w:type="auto"/>
            <w:hideMark/>
          </w:tcPr>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b/>
                <w:bCs/>
                <w:color w:val="000000"/>
                <w:sz w:val="23"/>
                <w:szCs w:val="23"/>
                <w:lang w:eastAsia="it-IT"/>
              </w:rPr>
              <w:t xml:space="preserve">Tabella a doppia </w:t>
            </w:r>
            <w:proofErr w:type="gramStart"/>
            <w:r w:rsidRPr="001B7DD4">
              <w:rPr>
                <w:rFonts w:ascii="Arial" w:eastAsia="Times New Roman" w:hAnsi="Arial" w:cs="Arial"/>
                <w:b/>
                <w:bCs/>
                <w:color w:val="000000"/>
                <w:sz w:val="23"/>
                <w:szCs w:val="23"/>
                <w:lang w:eastAsia="it-IT"/>
              </w:rPr>
              <w:t>entrata:</w:t>
            </w:r>
            <w:r w:rsidRPr="001B7DD4">
              <w:rPr>
                <w:rFonts w:ascii="Arial" w:eastAsia="Times New Roman" w:hAnsi="Arial" w:cs="Arial"/>
                <w:b/>
                <w:bCs/>
                <w:color w:val="000000"/>
                <w:sz w:val="23"/>
                <w:szCs w:val="23"/>
                <w:lang w:eastAsia="it-IT"/>
              </w:rPr>
              <w:br/>
              <w:t>d</w:t>
            </w:r>
            <w:proofErr w:type="gramEnd"/>
            <w:r w:rsidRPr="001B7DD4">
              <w:rPr>
                <w:rFonts w:ascii="Arial" w:eastAsia="Times New Roman" w:hAnsi="Arial" w:cs="Arial"/>
                <w:b/>
                <w:bCs/>
                <w:color w:val="000000"/>
                <w:sz w:val="23"/>
                <w:szCs w:val="23"/>
                <w:lang w:eastAsia="it-IT"/>
              </w:rPr>
              <w:t>7 x d22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538"/>
              <w:gridCol w:w="487"/>
              <w:gridCol w:w="410"/>
              <w:gridCol w:w="1039"/>
            </w:tblGrid>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roofErr w:type="gramStart"/>
                  <w:r w:rsidRPr="001B7DD4">
                    <w:rPr>
                      <w:rFonts w:ascii="Arial" w:eastAsia="Times New Roman" w:hAnsi="Arial" w:cs="Arial"/>
                      <w:sz w:val="23"/>
                      <w:szCs w:val="23"/>
                      <w:lang w:eastAsia="it-IT"/>
                    </w:rPr>
                    <w:t>d</w:t>
                  </w:r>
                  <w:proofErr w:type="gramEnd"/>
                  <w:r w:rsidRPr="001B7DD4">
                    <w:rPr>
                      <w:rFonts w:ascii="Arial" w:eastAsia="Times New Roman" w:hAnsi="Arial" w:cs="Arial"/>
                      <w:sz w:val="23"/>
                      <w:szCs w:val="23"/>
                      <w:lang w:eastAsia="it-IT"/>
                    </w:rPr>
                    <w:t>22-&gt;</w:t>
                  </w:r>
                  <w:r w:rsidRPr="001B7DD4">
                    <w:rPr>
                      <w:rFonts w:ascii="Arial" w:eastAsia="Times New Roman" w:hAnsi="Arial" w:cs="Arial"/>
                      <w:sz w:val="23"/>
                      <w:szCs w:val="23"/>
                      <w:lang w:eastAsia="it-IT"/>
                    </w:rPr>
                    <w:br/>
                    <w:t>d7</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riga</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12.6</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0</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1.5</w:t>
                  </w:r>
                  <w:r w:rsidRPr="001B7DD4">
                    <w:rPr>
                      <w:rFonts w:ascii="Arial" w:eastAsia="Times New Roman" w:hAnsi="Arial" w:cs="Arial"/>
                      <w:sz w:val="23"/>
                      <w:szCs w:val="23"/>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6</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3.9</w:t>
                  </w:r>
                  <w:r w:rsidRPr="001B7DD4">
                    <w:rPr>
                      <w:rFonts w:ascii="Arial" w:eastAsia="Times New Roman" w:hAnsi="Arial" w:cs="Arial"/>
                      <w:sz w:val="23"/>
                      <w:szCs w:val="23"/>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18</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14</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13.4</w:t>
                  </w:r>
                  <w:r w:rsidRPr="001B7DD4">
                    <w:rPr>
                      <w:rFonts w:ascii="Arial" w:eastAsia="Times New Roman" w:hAnsi="Arial" w:cs="Arial"/>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1.5</w:t>
                  </w:r>
                  <w:r w:rsidRPr="001B7DD4">
                    <w:rPr>
                      <w:rFonts w:ascii="Arial" w:eastAsia="Times New Roman" w:hAnsi="Arial" w:cs="Arial"/>
                      <w:sz w:val="23"/>
                      <w:szCs w:val="23"/>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r w:rsidRPr="001B7DD4">
                    <w:rPr>
                      <w:rFonts w:ascii="Arial" w:eastAsia="Times New Roman" w:hAnsi="Arial" w:cs="Arial"/>
                      <w:sz w:val="23"/>
                      <w:szCs w:val="23"/>
                      <w:lang w:eastAsia="it-IT"/>
                    </w:rPr>
                    <w:br/>
                  </w:r>
                  <w:r w:rsidRPr="001B7DD4">
                    <w:rPr>
                      <w:rFonts w:ascii="Arial" w:eastAsia="Times New Roman" w:hAnsi="Arial" w:cs="Arial"/>
                      <w:i/>
                      <w:iCs/>
                      <w:sz w:val="23"/>
                      <w:szCs w:val="23"/>
                      <w:lang w:eastAsia="it-IT"/>
                    </w:rPr>
                    <w:t>4.1</w:t>
                  </w:r>
                  <w:r w:rsidRPr="001B7DD4">
                    <w:rPr>
                      <w:rFonts w:ascii="Arial" w:eastAsia="Times New Roman" w:hAnsi="Arial" w:cs="Arial"/>
                      <w:sz w:val="23"/>
                      <w:szCs w:val="2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19</w:t>
                  </w:r>
                </w:p>
              </w:tc>
            </w:tr>
            <w:tr w:rsidR="001B7DD4" w:rsidRPr="001B7DD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0"/>
                      <w:szCs w:val="20"/>
                      <w:lang w:eastAsia="it-IT"/>
                    </w:rPr>
                  </w:pPr>
                  <w:r w:rsidRPr="001B7DD4">
                    <w:rPr>
                      <w:rFonts w:ascii="Arial" w:eastAsia="Times New Roman" w:hAnsi="Arial" w:cs="Arial"/>
                      <w:sz w:val="20"/>
                      <w:szCs w:val="20"/>
                      <w:lang w:eastAsia="it-IT"/>
                    </w:rPr>
                    <w:t>Marginale</w:t>
                  </w:r>
                  <w:r w:rsidRPr="001B7DD4">
                    <w:rPr>
                      <w:rFonts w:ascii="Arial" w:eastAsia="Times New Roman" w:hAnsi="Arial" w:cs="Arial"/>
                      <w:sz w:val="20"/>
                      <w:lang w:eastAsia="it-IT"/>
                    </w:rPr>
                    <w:t> </w:t>
                  </w:r>
                  <w:r w:rsidRPr="001B7DD4">
                    <w:rPr>
                      <w:rFonts w:ascii="Arial" w:eastAsia="Times New Roman"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37</w:t>
                  </w:r>
                </w:p>
              </w:tc>
            </w:tr>
          </w:tbl>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X quadro = 5.13. Significatività = 0.077</w:t>
            </w:r>
            <w:r w:rsidRPr="001B7DD4">
              <w:rPr>
                <w:rFonts w:ascii="Arial" w:eastAsia="Times New Roman" w:hAnsi="Arial" w:cs="Arial"/>
                <w:color w:val="000000"/>
                <w:sz w:val="23"/>
                <w:szCs w:val="23"/>
                <w:lang w:eastAsia="it-IT"/>
              </w:rPr>
              <w:br/>
              <w:t xml:space="preserve">V di </w:t>
            </w:r>
            <w:proofErr w:type="spellStart"/>
            <w:r w:rsidRPr="001B7DD4">
              <w:rPr>
                <w:rFonts w:ascii="Arial" w:eastAsia="Times New Roman" w:hAnsi="Arial" w:cs="Arial"/>
                <w:color w:val="000000"/>
                <w:sz w:val="23"/>
                <w:szCs w:val="23"/>
                <w:lang w:eastAsia="it-IT"/>
              </w:rPr>
              <w:t>Cramer</w:t>
            </w:r>
            <w:proofErr w:type="spellEnd"/>
            <w:r w:rsidRPr="001B7DD4">
              <w:rPr>
                <w:rFonts w:ascii="Arial" w:eastAsia="Times New Roman" w:hAnsi="Arial" w:cs="Arial"/>
                <w:color w:val="000000"/>
                <w:sz w:val="23"/>
                <w:szCs w:val="23"/>
                <w:lang w:eastAsia="it-IT"/>
              </w:rPr>
              <w:t xml:space="preserve"> = 0.37</w:t>
            </w:r>
          </w:p>
          <w:p w:rsidR="001B7DD4" w:rsidRPr="001B7DD4" w:rsidRDefault="001B7DD4" w:rsidP="001B7DD4">
            <w:pPr>
              <w:spacing w:before="100" w:beforeAutospacing="1" w:after="100" w:afterAutospacing="1" w:line="240" w:lineRule="auto"/>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Nelle celle della tabella sono indicati:</w:t>
            </w:r>
          </w:p>
          <w:p w:rsidR="001B7DD4" w:rsidRPr="001B7DD4" w:rsidRDefault="001B7DD4" w:rsidP="001B7DD4">
            <w:pPr>
              <w:numPr>
                <w:ilvl w:val="0"/>
                <w:numId w:val="3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osservata O</w:t>
            </w:r>
          </w:p>
          <w:p w:rsidR="001B7DD4" w:rsidRPr="001B7DD4" w:rsidRDefault="001B7DD4" w:rsidP="001B7DD4">
            <w:pPr>
              <w:numPr>
                <w:ilvl w:val="0"/>
                <w:numId w:val="3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la</w:t>
            </w:r>
            <w:proofErr w:type="gramEnd"/>
            <w:r w:rsidRPr="001B7DD4">
              <w:rPr>
                <w:rFonts w:ascii="Arial" w:eastAsia="Times New Roman" w:hAnsi="Arial" w:cs="Arial"/>
                <w:color w:val="000000"/>
                <w:sz w:val="23"/>
                <w:szCs w:val="23"/>
                <w:lang w:eastAsia="it-IT"/>
              </w:rPr>
              <w:t xml:space="preserve"> frequenza attesa A</w:t>
            </w:r>
          </w:p>
          <w:p w:rsidR="001B7DD4" w:rsidRPr="001B7DD4" w:rsidRDefault="001B7DD4" w:rsidP="001B7DD4">
            <w:pPr>
              <w:numPr>
                <w:ilvl w:val="0"/>
                <w:numId w:val="34"/>
              </w:numPr>
              <w:spacing w:before="100" w:beforeAutospacing="1" w:after="100" w:afterAutospacing="1" w:line="240" w:lineRule="auto"/>
              <w:rPr>
                <w:rFonts w:ascii="Arial" w:eastAsia="Times New Roman" w:hAnsi="Arial" w:cs="Arial"/>
                <w:color w:val="000000"/>
                <w:sz w:val="23"/>
                <w:szCs w:val="23"/>
                <w:lang w:eastAsia="it-IT"/>
              </w:rPr>
            </w:pPr>
            <w:proofErr w:type="gramStart"/>
            <w:r w:rsidRPr="001B7DD4">
              <w:rPr>
                <w:rFonts w:ascii="Arial" w:eastAsia="Times New Roman" w:hAnsi="Arial" w:cs="Arial"/>
                <w:color w:val="000000"/>
                <w:sz w:val="23"/>
                <w:szCs w:val="23"/>
                <w:lang w:eastAsia="it-IT"/>
              </w:rPr>
              <w:t>il</w:t>
            </w:r>
            <w:proofErr w:type="gramEnd"/>
            <w:r w:rsidRPr="001B7DD4">
              <w:rPr>
                <w:rFonts w:ascii="Arial" w:eastAsia="Times New Roman" w:hAnsi="Arial" w:cs="Arial"/>
                <w:color w:val="000000"/>
                <w:sz w:val="23"/>
                <w:szCs w:val="23"/>
                <w:lang w:eastAsia="it-IT"/>
              </w:rPr>
              <w:t xml:space="preserve"> residuo standardizzato di cella, ossia lo scarto tra frequenza osservata e attesa rapportato alla radice quadrata della frequenza attesa (O-A)/</w:t>
            </w:r>
            <w:proofErr w:type="spellStart"/>
            <w:r w:rsidRPr="001B7DD4">
              <w:rPr>
                <w:rFonts w:ascii="Arial" w:eastAsia="Times New Roman" w:hAnsi="Arial" w:cs="Arial"/>
                <w:color w:val="000000"/>
                <w:sz w:val="23"/>
                <w:szCs w:val="23"/>
                <w:lang w:eastAsia="it-IT"/>
              </w:rPr>
              <w:t>radq</w:t>
            </w:r>
            <w:proofErr w:type="spellEnd"/>
            <w:r w:rsidRPr="001B7DD4">
              <w:rPr>
                <w:rFonts w:ascii="Arial" w:eastAsia="Times New Roman" w:hAnsi="Arial" w:cs="Arial"/>
                <w:color w:val="000000"/>
                <w:sz w:val="23"/>
                <w:szCs w:val="23"/>
                <w:lang w:eastAsia="it-IT"/>
              </w:rPr>
              <w:t>(A)</w:t>
            </w:r>
          </w:p>
        </w:tc>
        <w:tc>
          <w:tcPr>
            <w:tcW w:w="0" w:type="auto"/>
            <w:hideMark/>
          </w:tcPr>
          <w:p w:rsidR="001B7DD4" w:rsidRPr="001B7DD4" w:rsidRDefault="001B7DD4" w:rsidP="001B7DD4">
            <w:pPr>
              <w:spacing w:before="100" w:beforeAutospacing="1" w:after="100" w:afterAutospacing="1" w:line="240" w:lineRule="auto"/>
              <w:jc w:val="right"/>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06"/>
              <w:gridCol w:w="408"/>
              <w:gridCol w:w="491"/>
              <w:gridCol w:w="491"/>
              <w:gridCol w:w="491"/>
              <w:gridCol w:w="506"/>
            </w:tblGrid>
            <w:tr w:rsidR="001B7DD4" w:rsidRPr="001B7DD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67%</w:t>
                        </w:r>
                      </w:p>
                    </w:tc>
                  </w:tr>
                  <w:tr w:rsidR="001B7DD4" w:rsidRPr="001B7DD4">
                    <w:trPr>
                      <w:trHeight w:val="1005"/>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w:t>
                        </w:r>
                      </w:p>
                    </w:tc>
                  </w:tr>
                  <w:tr w:rsidR="001B7DD4" w:rsidRPr="001B7DD4">
                    <w:trPr>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1"/>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33%</w:t>
                        </w:r>
                      </w:p>
                    </w:tc>
                  </w:tr>
                  <w:tr w:rsidR="001B7DD4" w:rsidRPr="001B7DD4">
                    <w:trPr>
                      <w:trHeight w:val="49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74%</w:t>
                        </w:r>
                      </w:p>
                    </w:tc>
                  </w:tr>
                  <w:tr w:rsidR="001B7DD4" w:rsidRPr="001B7DD4">
                    <w:trPr>
                      <w:trHeight w:val="1110"/>
                      <w:tblCellSpacing w:w="0" w:type="dxa"/>
                      <w:jc w:val="center"/>
                    </w:trPr>
                    <w:tc>
                      <w:tcPr>
                        <w:tcW w:w="0" w:type="auto"/>
                        <w:shd w:val="clear" w:color="auto" w:fill="C0D0C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16%</w:t>
                        </w:r>
                      </w:p>
                    </w:tc>
                  </w:tr>
                  <w:tr w:rsidR="001B7DD4" w:rsidRPr="001B7DD4">
                    <w:trPr>
                      <w:trHeight w:val="240"/>
                      <w:tblCellSpacing w:w="0" w:type="dxa"/>
                      <w:jc w:val="center"/>
                    </w:trPr>
                    <w:tc>
                      <w:tcPr>
                        <w:tcW w:w="0" w:type="auto"/>
                        <w:shd w:val="clear" w:color="auto" w:fill="80D080"/>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1B7DD4" w:rsidRPr="001B7DD4">
                    <w:trPr>
                      <w:tblCellSpacing w:w="0" w:type="dxa"/>
                      <w:jc w:val="center"/>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c>
                  </w:tr>
                  <w:tr w:rsidR="001B7DD4" w:rsidRPr="001B7DD4">
                    <w:trPr>
                      <w:trHeight w:val="165"/>
                      <w:tblCellSpacing w:w="0" w:type="dxa"/>
                      <w:jc w:val="center"/>
                    </w:trPr>
                    <w:tc>
                      <w:tcPr>
                        <w:tcW w:w="0" w:type="auto"/>
                        <w:shd w:val="clear" w:color="auto" w:fill="404040"/>
                        <w:vAlign w:val="bottom"/>
                        <w:hideMark/>
                      </w:tcPr>
                      <w:p w:rsidR="001B7DD4" w:rsidRPr="001B7DD4" w:rsidRDefault="001B7DD4" w:rsidP="001B7DD4">
                        <w:pPr>
                          <w:spacing w:after="0" w:line="240" w:lineRule="auto"/>
                          <w:jc w:val="center"/>
                          <w:rPr>
                            <w:rFonts w:ascii="Arial" w:eastAsia="Times New Roman" w:hAnsi="Arial" w:cs="Arial"/>
                            <w:sz w:val="16"/>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6</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14</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c>
                <w:tcPr>
                  <w:tcW w:w="0" w:type="auto"/>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rHeight w:val="450"/>
                <w:tblCellSpacing w:w="15" w:type="dxa"/>
                <w:jc w:val="right"/>
              </w:trPr>
              <w:tc>
                <w:tcPr>
                  <w:tcW w:w="0" w:type="auto"/>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B7DD4" w:rsidRPr="001B7DD4" w:rsidRDefault="001B7DD4" w:rsidP="001B7DD4">
                  <w:pPr>
                    <w:spacing w:after="0" w:line="240" w:lineRule="auto"/>
                    <w:rPr>
                      <w:rFonts w:ascii="Times New Roman" w:eastAsia="Times New Roman" w:hAnsi="Times New Roman" w:cs="Times New Roman"/>
                      <w:sz w:val="20"/>
                      <w:szCs w:val="20"/>
                      <w:lang w:eastAsia="it-IT"/>
                    </w:rPr>
                  </w:pPr>
                </w:p>
              </w:tc>
            </w:tr>
            <w:tr w:rsidR="001B7DD4" w:rsidRPr="001B7DD4">
              <w:trPr>
                <w:tblCellSpacing w:w="15" w:type="dxa"/>
                <w:jc w:val="right"/>
              </w:trPr>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9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12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12"/>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vAlign w:val="bottom"/>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r>
            <w:tr w:rsidR="001B7DD4" w:rsidRPr="001B7DD4">
              <w:trPr>
                <w:tblCellSpacing w:w="15" w:type="dxa"/>
                <w:jc w:val="right"/>
              </w:trPr>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c>
                <w:tcPr>
                  <w:tcW w:w="0" w:type="auto"/>
                  <w:gridSpan w:val="3"/>
                  <w:shd w:val="clear" w:color="auto" w:fill="E0E0E0"/>
                  <w:vAlign w:val="center"/>
                  <w:hideMark/>
                </w:tcPr>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120"/>
                      <w:tblCellSpacing w:w="0" w:type="dxa"/>
                      <w:jc w:val="center"/>
                    </w:trPr>
                    <w:tc>
                      <w:tcPr>
                        <w:tcW w:w="0" w:type="auto"/>
                        <w:shd w:val="clear" w:color="auto" w:fill="C0D0C0"/>
                        <w:vAlign w:val="center"/>
                        <w:hideMark/>
                      </w:tcPr>
                      <w:p w:rsidR="001B7DD4" w:rsidRPr="001B7DD4" w:rsidRDefault="001B7DD4" w:rsidP="001B7DD4">
                        <w:pPr>
                          <w:spacing w:after="0" w:line="240" w:lineRule="auto"/>
                          <w:rPr>
                            <w:rFonts w:ascii="Arial" w:eastAsia="Times New Roman" w:hAnsi="Arial" w:cs="Arial"/>
                            <w:sz w:val="12"/>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750"/>
                      <w:tblCellSpacing w:w="0" w:type="dxa"/>
                      <w:jc w:val="center"/>
                    </w:trPr>
                    <w:tc>
                      <w:tcPr>
                        <w:tcW w:w="0" w:type="auto"/>
                        <w:shd w:val="clear" w:color="auto" w:fill="80D08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-1.2</w:t>
                  </w: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p w:rsidR="001B7DD4" w:rsidRPr="001B7DD4" w:rsidRDefault="001B7DD4" w:rsidP="001B7DD4">
                  <w:pPr>
                    <w:spacing w:after="0" w:line="240" w:lineRule="auto"/>
                    <w:jc w:val="center"/>
                    <w:rPr>
                      <w:rFonts w:ascii="Arial" w:eastAsia="Times New Roman" w:hAnsi="Arial" w:cs="Arial"/>
                      <w:sz w:val="23"/>
                      <w:szCs w:val="23"/>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B7DD4" w:rsidRPr="001B7DD4">
                    <w:trPr>
                      <w:trHeight w:val="630"/>
                      <w:tblCellSpacing w:w="0" w:type="dxa"/>
                      <w:jc w:val="center"/>
                    </w:trPr>
                    <w:tc>
                      <w:tcPr>
                        <w:tcW w:w="0" w:type="auto"/>
                        <w:shd w:val="clear" w:color="auto" w:fill="404040"/>
                        <w:vAlign w:val="center"/>
                        <w:hideMark/>
                      </w:tcPr>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center"/>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bl>
          <w:p w:rsidR="001B7DD4" w:rsidRPr="001B7DD4" w:rsidRDefault="001B7DD4" w:rsidP="001B7DD4">
            <w:pPr>
              <w:spacing w:after="0" w:line="240" w:lineRule="auto"/>
              <w:jc w:val="right"/>
              <w:rPr>
                <w:rFonts w:ascii="Arial" w:eastAsia="Times New Roman" w:hAnsi="Arial" w:cs="Arial"/>
                <w:color w:val="000000"/>
                <w:sz w:val="23"/>
                <w:szCs w:val="23"/>
                <w:lang w:eastAsia="it-IT"/>
              </w:rPr>
            </w:pPr>
          </w:p>
        </w:tc>
        <w:tc>
          <w:tcPr>
            <w:tcW w:w="150" w:type="dxa"/>
            <w:vAlign w:val="center"/>
            <w:hideMark/>
          </w:tcPr>
          <w:p w:rsidR="001B7DD4" w:rsidRPr="001B7DD4" w:rsidRDefault="001B7DD4" w:rsidP="001B7DD4">
            <w:pPr>
              <w:spacing w:after="0"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c>
        <w:tc>
          <w:tcPr>
            <w:tcW w:w="0" w:type="auto"/>
            <w:hideMark/>
          </w:tcPr>
          <w:p w:rsidR="001B7DD4" w:rsidRPr="001B7DD4" w:rsidRDefault="001B7DD4" w:rsidP="001B7DD4">
            <w:pPr>
              <w:spacing w:before="100" w:beforeAutospacing="1" w:after="100" w:afterAutospacing="1" w:line="240" w:lineRule="auto"/>
              <w:jc w:val="both"/>
              <w:rPr>
                <w:rFonts w:ascii="Arial" w:eastAsia="Times New Roman" w:hAnsi="Arial" w:cs="Arial"/>
                <w:color w:val="000000"/>
                <w:sz w:val="23"/>
                <w:szCs w:val="23"/>
                <w:lang w:eastAsia="it-IT"/>
              </w:rPr>
            </w:pPr>
            <w:r w:rsidRPr="001B7DD4">
              <w:rPr>
                <w:rFonts w:ascii="Arial" w:eastAsia="Times New Roman" w:hAnsi="Arial" w:cs="Arial"/>
                <w:color w:val="000000"/>
                <w:sz w:val="23"/>
                <w:szCs w:val="23"/>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0"/>
            </w:tblGrid>
            <w:tr w:rsidR="001B7DD4" w:rsidRPr="001B7DD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0"/>
                  </w:tblGrid>
                  <w:tr w:rsidR="001B7DD4" w:rsidRPr="001B7DD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82"/>
                          <w:gridCol w:w="218"/>
                        </w:tblGrid>
                        <w:tr w:rsidR="001B7DD4" w:rsidRPr="001B7DD4">
                          <w:trPr>
                            <w:tblCellSpacing w:w="30" w:type="dxa"/>
                          </w:trPr>
                          <w:tc>
                            <w:tcPr>
                              <w:tcW w:w="0" w:type="auto"/>
                              <w:shd w:val="clear" w:color="auto" w:fill="C0D0C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1</w:t>
                              </w:r>
                            </w:p>
                          </w:tc>
                        </w:tr>
                        <w:tr w:rsidR="001B7DD4" w:rsidRPr="001B7DD4">
                          <w:trPr>
                            <w:tblCellSpacing w:w="30" w:type="dxa"/>
                          </w:trPr>
                          <w:tc>
                            <w:tcPr>
                              <w:tcW w:w="0" w:type="auto"/>
                              <w:shd w:val="clear" w:color="auto" w:fill="80D08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2</w:t>
                              </w:r>
                            </w:p>
                          </w:tc>
                        </w:tr>
                        <w:tr w:rsidR="001B7DD4" w:rsidRPr="001B7DD4">
                          <w:trPr>
                            <w:tblCellSpacing w:w="30" w:type="dxa"/>
                          </w:trPr>
                          <w:tc>
                            <w:tcPr>
                              <w:tcW w:w="0" w:type="auto"/>
                              <w:shd w:val="clear" w:color="auto" w:fill="404040"/>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   </w:t>
                              </w:r>
                            </w:p>
                          </w:tc>
                          <w:tc>
                            <w:tcPr>
                              <w:tcW w:w="0" w:type="auto"/>
                              <w:noWrap/>
                              <w:vAlign w:val="center"/>
                              <w:hideMark/>
                            </w:tcPr>
                            <w:p w:rsidR="001B7DD4" w:rsidRPr="001B7DD4" w:rsidRDefault="001B7DD4" w:rsidP="001B7DD4">
                              <w:pPr>
                                <w:spacing w:after="0" w:line="240" w:lineRule="auto"/>
                                <w:rPr>
                                  <w:rFonts w:ascii="Arial" w:eastAsia="Times New Roman" w:hAnsi="Arial" w:cs="Arial"/>
                                  <w:sz w:val="23"/>
                                  <w:szCs w:val="23"/>
                                  <w:lang w:eastAsia="it-IT"/>
                                </w:rPr>
                              </w:pPr>
                              <w:r w:rsidRPr="001B7DD4">
                                <w:rPr>
                                  <w:rFonts w:ascii="Arial" w:eastAsia="Times New Roman" w:hAnsi="Arial" w:cs="Arial"/>
                                  <w:sz w:val="23"/>
                                  <w:szCs w:val="23"/>
                                  <w:lang w:eastAsia="it-IT"/>
                                </w:rPr>
                                <w:t>3</w:t>
                              </w: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rPr>
                      <w:rFonts w:ascii="Arial" w:eastAsia="Times New Roman" w:hAnsi="Arial" w:cs="Arial"/>
                      <w:sz w:val="23"/>
                      <w:szCs w:val="23"/>
                      <w:lang w:eastAsia="it-IT"/>
                    </w:rPr>
                  </w:pPr>
                </w:p>
              </w:tc>
            </w:tr>
          </w:tbl>
          <w:p w:rsidR="001B7DD4" w:rsidRPr="001B7DD4" w:rsidRDefault="001B7DD4" w:rsidP="001B7DD4">
            <w:pPr>
              <w:spacing w:after="0" w:line="240" w:lineRule="auto"/>
              <w:jc w:val="both"/>
              <w:rPr>
                <w:rFonts w:ascii="Arial" w:eastAsia="Times New Roman" w:hAnsi="Arial" w:cs="Arial"/>
                <w:color w:val="000000"/>
                <w:sz w:val="23"/>
                <w:szCs w:val="23"/>
                <w:lang w:eastAsia="it-IT"/>
              </w:rPr>
            </w:pPr>
          </w:p>
        </w:tc>
      </w:tr>
    </w:tbl>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 xml:space="preserve">In questo caso il valore di X quadro </w:t>
      </w:r>
      <w:proofErr w:type="gramStart"/>
      <w:r>
        <w:rPr>
          <w:rFonts w:ascii="Arial" w:hAnsi="Arial" w:cs="Arial"/>
          <w:color w:val="000000"/>
          <w:sz w:val="23"/>
          <w:szCs w:val="23"/>
        </w:rPr>
        <w:t>è</w:t>
      </w:r>
      <w:r>
        <w:rPr>
          <w:rStyle w:val="apple-converted-space"/>
          <w:rFonts w:ascii="Arial" w:hAnsi="Arial" w:cs="Arial"/>
          <w:color w:val="000000"/>
          <w:sz w:val="23"/>
          <w:szCs w:val="23"/>
        </w:rPr>
        <w:t> </w:t>
      </w:r>
      <w:r>
        <w:rPr>
          <w:rFonts w:ascii="Arial" w:hAnsi="Arial" w:cs="Arial"/>
          <w:noProof/>
          <w:color w:val="000000"/>
          <w:sz w:val="23"/>
          <w:szCs w:val="23"/>
        </w:rPr>
        <w:drawing>
          <wp:inline distT="0" distB="0" distL="0" distR="0">
            <wp:extent cx="967740" cy="340360"/>
            <wp:effectExtent l="19050" t="0" r="3810" b="0"/>
            <wp:docPr id="296" name="Immagine 296"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edurete.org/jsstat/xquadro.gif"/>
                    <pic:cNvPicPr>
                      <a:picLocks noChangeAspect="1" noChangeArrowheads="1"/>
                    </pic:cNvPicPr>
                  </pic:nvPicPr>
                  <pic:blipFill>
                    <a:blip r:embed="rId76" cstate="print"/>
                    <a:srcRect/>
                    <a:stretch>
                      <a:fillRect/>
                    </a:stretch>
                  </pic:blipFill>
                  <pic:spPr bwMode="auto">
                    <a:xfrm>
                      <a:off x="0" y="0"/>
                      <a:ext cx="967740" cy="340360"/>
                    </a:xfrm>
                    <a:prstGeom prst="rect">
                      <a:avLst/>
                    </a:prstGeom>
                    <a:noFill/>
                    <a:ln w="9525">
                      <a:noFill/>
                      <a:miter lim="800000"/>
                      <a:headEnd/>
                      <a:tailEnd/>
                    </a:ln>
                  </pic:spPr>
                </pic:pic>
              </a:graphicData>
            </a:graphic>
          </wp:inline>
        </w:drawing>
      </w:r>
      <w:r>
        <w:rPr>
          <w:rStyle w:val="apple-converted-space"/>
          <w:rFonts w:ascii="Arial" w:hAnsi="Arial" w:cs="Arial"/>
          <w:color w:val="000000"/>
          <w:sz w:val="23"/>
          <w:szCs w:val="23"/>
        </w:rPr>
        <w:t> </w:t>
      </w:r>
      <w:r>
        <w:rPr>
          <w:rFonts w:ascii="Arial" w:hAnsi="Arial" w:cs="Arial"/>
          <w:color w:val="000000"/>
          <w:sz w:val="23"/>
          <w:szCs w:val="23"/>
        </w:rPr>
        <w:t>=</w:t>
      </w:r>
      <w:proofErr w:type="gramEnd"/>
      <w:r>
        <w:rPr>
          <w:rFonts w:ascii="Arial" w:hAnsi="Arial" w:cs="Arial"/>
          <w:color w:val="000000"/>
          <w:sz w:val="23"/>
          <w:szCs w:val="23"/>
        </w:rPr>
        <w:t>((12-12.6)^2)/12.6+((0-1.5)^2)/1.5+((6-3.9)^2)/3.9+((14-13.4)^2)/13.4+((3-1.5)^2)/1.5+((2-4.1)^2)/4.1 = 5.13. La probabilità che X quadro sia diverso da zero per effetto del caso è di 0.08. Il valore è calcolato sulla distribuzione di probabilità Chi quadro con 2 grado/i di libertà, in corrispondenza dell'ascissa 5.13 (area a destra di tale punto).</w:t>
      </w:r>
      <w:r>
        <w:rPr>
          <w:rStyle w:val="apple-converted-space"/>
          <w:rFonts w:ascii="Arial" w:hAnsi="Arial" w:cs="Arial"/>
          <w:color w:val="000000"/>
          <w:sz w:val="23"/>
          <w:szCs w:val="23"/>
        </w:rPr>
        <w:t> </w:t>
      </w:r>
      <w:r>
        <w:rPr>
          <w:rFonts w:ascii="Arial" w:hAnsi="Arial" w:cs="Arial"/>
          <w:color w:val="000000"/>
          <w:sz w:val="23"/>
          <w:szCs w:val="23"/>
        </w:rPr>
        <w:br/>
        <w:t>Quando questo valore di probabilità (detto significatività della relazione) è inferiore a 0,05 si può iniziare a supporre lecitamente che vi sia una relazione significativa tra le due variabili.</w:t>
      </w:r>
    </w:p>
    <w:p w:rsidR="001B7DD4" w:rsidRDefault="001B7DD4" w:rsidP="001B7DD4">
      <w:pPr>
        <w:pStyle w:val="NormaleWeb"/>
        <w:jc w:val="both"/>
        <w:rPr>
          <w:rFonts w:ascii="Arial" w:hAnsi="Arial" w:cs="Arial"/>
          <w:color w:val="000000"/>
          <w:sz w:val="23"/>
          <w:szCs w:val="23"/>
        </w:rPr>
      </w:pPr>
      <w:r>
        <w:rPr>
          <w:rFonts w:ascii="Arial" w:hAnsi="Arial" w:cs="Arial"/>
          <w:color w:val="000000"/>
          <w:sz w:val="23"/>
          <w:szCs w:val="23"/>
        </w:rPr>
        <w:t>NON vi è quindi relazione tra le due variabili (a livello di fiducia 0,05)</w:t>
      </w:r>
    </w:p>
    <w:p w:rsidR="006A39AC" w:rsidRDefault="006A39AC" w:rsidP="006A39AC">
      <w:pPr>
        <w:spacing w:after="0"/>
        <w:ind w:left="360"/>
        <w:jc w:val="both"/>
        <w:rPr>
          <w:rFonts w:ascii="Times New Roman" w:hAnsi="Times New Roman" w:cs="Times New Roman"/>
          <w:sz w:val="24"/>
          <w:szCs w:val="24"/>
        </w:rPr>
      </w:pPr>
    </w:p>
    <w:p w:rsidR="0082684A" w:rsidRDefault="0082684A" w:rsidP="006A39AC">
      <w:pPr>
        <w:spacing w:after="0"/>
        <w:ind w:left="360"/>
        <w:jc w:val="both"/>
        <w:rPr>
          <w:rFonts w:ascii="Times New Roman" w:hAnsi="Times New Roman" w:cs="Times New Roman"/>
          <w:b/>
          <w:sz w:val="24"/>
          <w:szCs w:val="24"/>
        </w:rPr>
      </w:pPr>
    </w:p>
    <w:p w:rsidR="0082684A" w:rsidRDefault="0082684A" w:rsidP="006A39AC">
      <w:pPr>
        <w:spacing w:after="0"/>
        <w:ind w:left="360"/>
        <w:jc w:val="both"/>
        <w:rPr>
          <w:rFonts w:ascii="Times New Roman" w:hAnsi="Times New Roman" w:cs="Times New Roman"/>
          <w:b/>
          <w:sz w:val="24"/>
          <w:szCs w:val="24"/>
        </w:rPr>
      </w:pPr>
    </w:p>
    <w:p w:rsidR="0082684A" w:rsidRDefault="0082684A" w:rsidP="006A39AC">
      <w:pPr>
        <w:spacing w:after="0"/>
        <w:ind w:left="360"/>
        <w:jc w:val="both"/>
        <w:rPr>
          <w:rFonts w:ascii="Times New Roman" w:hAnsi="Times New Roman" w:cs="Times New Roman"/>
          <w:b/>
          <w:sz w:val="24"/>
          <w:szCs w:val="24"/>
        </w:rPr>
      </w:pPr>
    </w:p>
    <w:p w:rsidR="0082684A" w:rsidRDefault="0082684A" w:rsidP="006A39AC">
      <w:pPr>
        <w:spacing w:after="0"/>
        <w:ind w:left="360"/>
        <w:jc w:val="both"/>
        <w:rPr>
          <w:rFonts w:ascii="Times New Roman" w:hAnsi="Times New Roman" w:cs="Times New Roman"/>
          <w:b/>
          <w:sz w:val="24"/>
          <w:szCs w:val="24"/>
        </w:rPr>
      </w:pPr>
    </w:p>
    <w:p w:rsidR="0082684A" w:rsidRDefault="0082684A" w:rsidP="006A39AC">
      <w:pPr>
        <w:spacing w:after="0"/>
        <w:ind w:left="360"/>
        <w:jc w:val="both"/>
        <w:rPr>
          <w:rFonts w:ascii="Times New Roman" w:hAnsi="Times New Roman" w:cs="Times New Roman"/>
          <w:b/>
          <w:sz w:val="24"/>
          <w:szCs w:val="24"/>
        </w:rPr>
      </w:pPr>
    </w:p>
    <w:p w:rsidR="0082684A" w:rsidRDefault="0082684A" w:rsidP="006A39AC">
      <w:pPr>
        <w:spacing w:after="0"/>
        <w:ind w:left="360"/>
        <w:jc w:val="both"/>
        <w:rPr>
          <w:rFonts w:ascii="Times New Roman" w:hAnsi="Times New Roman" w:cs="Times New Roman"/>
          <w:b/>
          <w:sz w:val="24"/>
          <w:szCs w:val="24"/>
        </w:rPr>
      </w:pPr>
    </w:p>
    <w:p w:rsidR="006A39AC" w:rsidRDefault="00E31A7F" w:rsidP="006A39AC">
      <w:pPr>
        <w:spacing w:after="0"/>
        <w:ind w:left="360"/>
        <w:jc w:val="both"/>
        <w:rPr>
          <w:rFonts w:ascii="Times New Roman" w:hAnsi="Times New Roman" w:cs="Times New Roman"/>
          <w:b/>
          <w:sz w:val="24"/>
          <w:szCs w:val="24"/>
        </w:rPr>
      </w:pPr>
      <w:r>
        <w:rPr>
          <w:rFonts w:ascii="Times New Roman" w:hAnsi="Times New Roman" w:cs="Times New Roman"/>
          <w:b/>
          <w:sz w:val="24"/>
          <w:szCs w:val="24"/>
        </w:rPr>
        <w:lastRenderedPageBreak/>
        <w:t>9.3 Interpretazione dei risultati</w:t>
      </w:r>
    </w:p>
    <w:p w:rsidR="003E6E3C" w:rsidRPr="003E6E3C" w:rsidRDefault="003E6E3C" w:rsidP="003E6E3C">
      <w:pPr>
        <w:spacing w:after="0"/>
        <w:jc w:val="both"/>
        <w:rPr>
          <w:rFonts w:ascii="Times New Roman" w:hAnsi="Times New Roman" w:cs="Times New Roman"/>
          <w:b/>
          <w:sz w:val="24"/>
          <w:szCs w:val="24"/>
        </w:rPr>
      </w:pPr>
    </w:p>
    <w:p w:rsidR="003E6E3C" w:rsidRPr="003E6E3C" w:rsidRDefault="003E6E3C" w:rsidP="003E6E3C">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Per quanto riguarda l’analisi </w:t>
      </w:r>
      <w:proofErr w:type="spellStart"/>
      <w:r>
        <w:rPr>
          <w:rFonts w:ascii="Times New Roman" w:hAnsi="Times New Roman" w:cs="Times New Roman"/>
          <w:sz w:val="24"/>
          <w:szCs w:val="24"/>
        </w:rPr>
        <w:t>monovariata</w:t>
      </w:r>
      <w:proofErr w:type="spellEnd"/>
      <w:r>
        <w:rPr>
          <w:rFonts w:ascii="Times New Roman" w:hAnsi="Times New Roman" w:cs="Times New Roman"/>
          <w:sz w:val="24"/>
          <w:szCs w:val="24"/>
        </w:rPr>
        <w:t xml:space="preserve"> emerge che</w:t>
      </w:r>
      <w:r w:rsidRPr="003E6E3C">
        <w:rPr>
          <w:rFonts w:ascii="Times New Roman" w:hAnsi="Times New Roman" w:cs="Times New Roman"/>
          <w:sz w:val="24"/>
          <w:szCs w:val="24"/>
        </w:rPr>
        <w:t>:</w:t>
      </w:r>
    </w:p>
    <w:p w:rsidR="003E6E3C" w:rsidRPr="003E6E3C" w:rsidRDefault="00823110" w:rsidP="003E6E3C">
      <w:pPr>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D</w:t>
      </w:r>
      <w:r w:rsidR="003E6E3C" w:rsidRPr="003E6E3C">
        <w:rPr>
          <w:rFonts w:ascii="Times New Roman" w:hAnsi="Times New Roman" w:cs="Times New Roman"/>
          <w:sz w:val="24"/>
          <w:szCs w:val="24"/>
        </w:rPr>
        <w:t>1: I soggetti del campione erano più o meno equamente divisi tra maschi (59%) e femmine (41%).</w:t>
      </w:r>
    </w:p>
    <w:p w:rsidR="003E6E3C" w:rsidRPr="003E6E3C" w:rsidRDefault="00823110" w:rsidP="003E6E3C">
      <w:pPr>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D</w:t>
      </w:r>
      <w:r w:rsidR="003E6E3C" w:rsidRPr="003E6E3C">
        <w:rPr>
          <w:rFonts w:ascii="Times New Roman" w:hAnsi="Times New Roman" w:cs="Times New Roman"/>
          <w:sz w:val="24"/>
          <w:szCs w:val="24"/>
        </w:rPr>
        <w:t>2: Come previsto l’età si è concentrata quasi completamente tra i 9 e i 10 anni, con media = 9,68 anni.</w:t>
      </w:r>
    </w:p>
    <w:p w:rsidR="003E6E3C" w:rsidRPr="003E6E3C" w:rsidRDefault="00823110" w:rsidP="003E6E3C">
      <w:pPr>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D3; D4; D</w:t>
      </w:r>
      <w:r w:rsidR="003E6E3C" w:rsidRPr="003E6E3C">
        <w:rPr>
          <w:rFonts w:ascii="Times New Roman" w:hAnsi="Times New Roman" w:cs="Times New Roman"/>
          <w:sz w:val="24"/>
          <w:szCs w:val="24"/>
        </w:rPr>
        <w:t>5: La quasi totalità del campione ha risposto di essere interessato/appassionato alla musica (89%) e di ascoltare musica durante il giorno (84%); mentre il campione si è diviso quasi a metà per quanto riguarda la modalità di ascolto (tra chi ascolta musica da solo, 46%, e chi ascolta in compagnia, 54%)</w:t>
      </w:r>
    </w:p>
    <w:p w:rsidR="003E6E3C" w:rsidRPr="003E6E3C" w:rsidRDefault="00823110" w:rsidP="003E6E3C">
      <w:pPr>
        <w:numPr>
          <w:ilvl w:val="0"/>
          <w:numId w:val="3"/>
        </w:numPr>
        <w:spacing w:after="0"/>
        <w:jc w:val="both"/>
        <w:rPr>
          <w:rFonts w:ascii="Times New Roman" w:hAnsi="Times New Roman" w:cs="Times New Roman"/>
          <w:sz w:val="24"/>
          <w:szCs w:val="24"/>
        </w:rPr>
      </w:pPr>
      <w:r>
        <w:rPr>
          <w:rFonts w:ascii="Times New Roman" w:hAnsi="Times New Roman" w:cs="Times New Roman"/>
          <w:sz w:val="24"/>
          <w:szCs w:val="24"/>
        </w:rPr>
        <w:t>D7; D</w:t>
      </w:r>
      <w:r w:rsidR="003E6E3C" w:rsidRPr="003E6E3C">
        <w:rPr>
          <w:rFonts w:ascii="Times New Roman" w:hAnsi="Times New Roman" w:cs="Times New Roman"/>
          <w:sz w:val="24"/>
          <w:szCs w:val="24"/>
        </w:rPr>
        <w:t>10: Il campione si è suddiviso a metà anche tra chi suona uno strumento musicale (49%) e chi no (51%),</w:t>
      </w:r>
      <w:r w:rsidR="00CB5D2A">
        <w:rPr>
          <w:rFonts w:ascii="Times New Roman" w:hAnsi="Times New Roman" w:cs="Times New Roman"/>
          <w:sz w:val="24"/>
          <w:szCs w:val="24"/>
        </w:rPr>
        <w:t xml:space="preserve"> mentre la netta maggioranza (88</w:t>
      </w:r>
      <w:r w:rsidR="003E6E3C" w:rsidRPr="003E6E3C">
        <w:rPr>
          <w:rFonts w:ascii="Times New Roman" w:hAnsi="Times New Roman" w:cs="Times New Roman"/>
          <w:sz w:val="24"/>
          <w:szCs w:val="24"/>
        </w:rPr>
        <w:t>%) ha risposto di non frequentare cori o scuole di canto.</w:t>
      </w:r>
    </w:p>
    <w:p w:rsidR="003E6E3C" w:rsidRPr="003E6E3C" w:rsidRDefault="003E6E3C" w:rsidP="006A39AC">
      <w:pPr>
        <w:spacing w:after="0"/>
        <w:ind w:left="360"/>
        <w:jc w:val="both"/>
        <w:rPr>
          <w:rFonts w:ascii="Times New Roman" w:hAnsi="Times New Roman" w:cs="Times New Roman"/>
          <w:sz w:val="24"/>
          <w:szCs w:val="24"/>
        </w:rPr>
      </w:pPr>
    </w:p>
    <w:p w:rsidR="00C304B9" w:rsidRPr="003E6E3C" w:rsidRDefault="003E6E3C" w:rsidP="006A39AC">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Analisi </w:t>
      </w:r>
      <w:proofErr w:type="spellStart"/>
      <w:r>
        <w:rPr>
          <w:rFonts w:ascii="Times New Roman" w:hAnsi="Times New Roman" w:cs="Times New Roman"/>
          <w:sz w:val="24"/>
          <w:szCs w:val="24"/>
        </w:rPr>
        <w:t>bivariata</w:t>
      </w:r>
      <w:proofErr w:type="spellEnd"/>
      <w:r>
        <w:rPr>
          <w:rFonts w:ascii="Times New Roman" w:hAnsi="Times New Roman" w:cs="Times New Roman"/>
          <w:sz w:val="24"/>
          <w:szCs w:val="24"/>
        </w:rPr>
        <w:t>:</w:t>
      </w:r>
    </w:p>
    <w:p w:rsidR="00C304B9" w:rsidRDefault="008056A7" w:rsidP="00C304B9">
      <w:pPr>
        <w:spacing w:after="0"/>
        <w:ind w:left="360"/>
        <w:jc w:val="both"/>
        <w:rPr>
          <w:rFonts w:ascii="Times New Roman" w:hAnsi="Times New Roman" w:cs="Times New Roman"/>
          <w:sz w:val="24"/>
          <w:szCs w:val="24"/>
        </w:rPr>
      </w:pPr>
      <w:r w:rsidRPr="00C304B9">
        <w:rPr>
          <w:rFonts w:ascii="Times New Roman" w:hAnsi="Times New Roman" w:cs="Times New Roman"/>
          <w:sz w:val="24"/>
          <w:szCs w:val="24"/>
        </w:rPr>
        <w:t>Per prima cosa ho verificato se potesse esserci un</w:t>
      </w:r>
      <w:r w:rsidR="00906141" w:rsidRPr="00C304B9">
        <w:rPr>
          <w:rFonts w:ascii="Times New Roman" w:hAnsi="Times New Roman" w:cs="Times New Roman"/>
          <w:sz w:val="24"/>
          <w:szCs w:val="24"/>
        </w:rPr>
        <w:t xml:space="preserve">a relazione tra la variabile </w:t>
      </w:r>
      <w:r w:rsidR="00823110">
        <w:rPr>
          <w:rFonts w:ascii="Times New Roman" w:hAnsi="Times New Roman" w:cs="Times New Roman"/>
          <w:b/>
          <w:sz w:val="24"/>
          <w:szCs w:val="24"/>
        </w:rPr>
        <w:t>D</w:t>
      </w:r>
      <w:r w:rsidR="00C304B9">
        <w:rPr>
          <w:rFonts w:ascii="Times New Roman" w:hAnsi="Times New Roman" w:cs="Times New Roman"/>
          <w:b/>
          <w:sz w:val="24"/>
          <w:szCs w:val="24"/>
        </w:rPr>
        <w:t>1</w:t>
      </w:r>
      <w:r w:rsidRPr="00C304B9">
        <w:rPr>
          <w:rFonts w:ascii="Times New Roman" w:hAnsi="Times New Roman" w:cs="Times New Roman"/>
          <w:sz w:val="24"/>
          <w:szCs w:val="24"/>
        </w:rPr>
        <w:t xml:space="preserve"> </w:t>
      </w:r>
      <w:r w:rsidRPr="00C304B9">
        <w:rPr>
          <w:rFonts w:ascii="Times New Roman" w:hAnsi="Times New Roman" w:cs="Times New Roman"/>
          <w:b/>
          <w:sz w:val="24"/>
          <w:szCs w:val="24"/>
        </w:rPr>
        <w:t>(Genere)</w:t>
      </w:r>
      <w:r w:rsidRPr="00C304B9">
        <w:rPr>
          <w:rFonts w:ascii="Times New Roman" w:hAnsi="Times New Roman" w:cs="Times New Roman"/>
          <w:sz w:val="24"/>
          <w:szCs w:val="24"/>
        </w:rPr>
        <w:t xml:space="preserve"> </w:t>
      </w:r>
      <w:r w:rsidR="00906141" w:rsidRPr="00C304B9">
        <w:rPr>
          <w:rFonts w:ascii="Times New Roman" w:hAnsi="Times New Roman" w:cs="Times New Roman"/>
          <w:sz w:val="24"/>
          <w:szCs w:val="24"/>
        </w:rPr>
        <w:t>e</w:t>
      </w:r>
      <w:r w:rsidRPr="00C304B9">
        <w:rPr>
          <w:rFonts w:ascii="Times New Roman" w:hAnsi="Times New Roman" w:cs="Times New Roman"/>
          <w:sz w:val="24"/>
          <w:szCs w:val="24"/>
        </w:rPr>
        <w:t xml:space="preserve"> alcune de</w:t>
      </w:r>
      <w:r w:rsidR="00906141" w:rsidRPr="00C304B9">
        <w:rPr>
          <w:rFonts w:ascii="Times New Roman" w:hAnsi="Times New Roman" w:cs="Times New Roman"/>
          <w:sz w:val="24"/>
          <w:szCs w:val="24"/>
        </w:rPr>
        <w:t>lle variabili</w:t>
      </w:r>
      <w:r w:rsidRPr="00C304B9">
        <w:rPr>
          <w:rFonts w:ascii="Times New Roman" w:hAnsi="Times New Roman" w:cs="Times New Roman"/>
          <w:sz w:val="24"/>
          <w:szCs w:val="24"/>
        </w:rPr>
        <w:t xml:space="preserve"> più signi</w:t>
      </w:r>
      <w:r w:rsidR="00823110">
        <w:rPr>
          <w:rFonts w:ascii="Times New Roman" w:hAnsi="Times New Roman" w:cs="Times New Roman"/>
          <w:sz w:val="24"/>
          <w:szCs w:val="24"/>
        </w:rPr>
        <w:t>ficative: l’ascolto di musica (D4), la modalità di ascolto (D</w:t>
      </w:r>
      <w:r w:rsidRPr="00C304B9">
        <w:rPr>
          <w:rFonts w:ascii="Times New Roman" w:hAnsi="Times New Roman" w:cs="Times New Roman"/>
          <w:sz w:val="24"/>
          <w:szCs w:val="24"/>
        </w:rPr>
        <w:t>5), e due variabili significat</w:t>
      </w:r>
      <w:r w:rsidR="00823110">
        <w:rPr>
          <w:rFonts w:ascii="Times New Roman" w:hAnsi="Times New Roman" w:cs="Times New Roman"/>
          <w:sz w:val="24"/>
          <w:szCs w:val="24"/>
        </w:rPr>
        <w:t>ive relative all’empatia (D13, D</w:t>
      </w:r>
      <w:r w:rsidRPr="00C304B9">
        <w:rPr>
          <w:rFonts w:ascii="Times New Roman" w:hAnsi="Times New Roman" w:cs="Times New Roman"/>
          <w:sz w:val="24"/>
          <w:szCs w:val="24"/>
        </w:rPr>
        <w:t>14).</w:t>
      </w:r>
      <w:r w:rsidR="00C304B9" w:rsidRPr="00C304B9">
        <w:rPr>
          <w:rFonts w:ascii="Times New Roman" w:hAnsi="Times New Roman" w:cs="Times New Roman"/>
          <w:sz w:val="24"/>
          <w:szCs w:val="24"/>
        </w:rPr>
        <w:t xml:space="preserve"> </w:t>
      </w:r>
      <w:r w:rsidRPr="00C304B9">
        <w:rPr>
          <w:rFonts w:ascii="Times New Roman" w:hAnsi="Times New Roman" w:cs="Times New Roman"/>
          <w:sz w:val="24"/>
          <w:szCs w:val="24"/>
        </w:rPr>
        <w:t>Nessuna di queste relazioni tra variabili è risultata significa</w:t>
      </w:r>
      <w:r w:rsidR="00C304B9">
        <w:rPr>
          <w:rFonts w:ascii="Times New Roman" w:hAnsi="Times New Roman" w:cs="Times New Roman"/>
          <w:sz w:val="24"/>
          <w:szCs w:val="24"/>
        </w:rPr>
        <w:t>tiva.</w:t>
      </w:r>
    </w:p>
    <w:p w:rsidR="00C304B9" w:rsidRDefault="00906141" w:rsidP="00C304B9">
      <w:pPr>
        <w:spacing w:after="0"/>
        <w:ind w:left="360"/>
        <w:jc w:val="both"/>
        <w:rPr>
          <w:rFonts w:ascii="Times New Roman" w:hAnsi="Times New Roman" w:cs="Times New Roman"/>
          <w:sz w:val="24"/>
          <w:szCs w:val="24"/>
        </w:rPr>
      </w:pPr>
      <w:r w:rsidRPr="00C304B9">
        <w:rPr>
          <w:rFonts w:ascii="Times New Roman" w:hAnsi="Times New Roman" w:cs="Times New Roman"/>
          <w:sz w:val="24"/>
          <w:szCs w:val="24"/>
        </w:rPr>
        <w:t xml:space="preserve">Dopodiché ho verificato l’esistenza di eventuali relazioni tra la variabile </w:t>
      </w:r>
      <w:r w:rsidR="00823110">
        <w:rPr>
          <w:rFonts w:ascii="Times New Roman" w:hAnsi="Times New Roman" w:cs="Times New Roman"/>
          <w:b/>
          <w:sz w:val="24"/>
          <w:szCs w:val="24"/>
        </w:rPr>
        <w:t>D</w:t>
      </w:r>
      <w:r w:rsidRPr="00C304B9">
        <w:rPr>
          <w:rFonts w:ascii="Times New Roman" w:hAnsi="Times New Roman" w:cs="Times New Roman"/>
          <w:b/>
          <w:sz w:val="24"/>
          <w:szCs w:val="24"/>
        </w:rPr>
        <w:t>5</w:t>
      </w:r>
      <w:r w:rsidRPr="00C304B9">
        <w:rPr>
          <w:rFonts w:ascii="Times New Roman" w:hAnsi="Times New Roman" w:cs="Times New Roman"/>
          <w:sz w:val="24"/>
          <w:szCs w:val="24"/>
        </w:rPr>
        <w:t xml:space="preserve"> (Modalità di ascolto: da solo-in gruppo) e 3 variabili relativ</w:t>
      </w:r>
      <w:r w:rsidR="00823110">
        <w:rPr>
          <w:rFonts w:ascii="Times New Roman" w:hAnsi="Times New Roman" w:cs="Times New Roman"/>
          <w:sz w:val="24"/>
          <w:szCs w:val="24"/>
        </w:rPr>
        <w:t>e all’empatia (D13,</w:t>
      </w:r>
      <w:r w:rsidR="0031213D">
        <w:rPr>
          <w:rFonts w:ascii="Times New Roman" w:hAnsi="Times New Roman" w:cs="Times New Roman"/>
          <w:sz w:val="24"/>
          <w:szCs w:val="24"/>
        </w:rPr>
        <w:t xml:space="preserve"> </w:t>
      </w:r>
      <w:r w:rsidR="00823110">
        <w:rPr>
          <w:rFonts w:ascii="Times New Roman" w:hAnsi="Times New Roman" w:cs="Times New Roman"/>
          <w:sz w:val="24"/>
          <w:szCs w:val="24"/>
        </w:rPr>
        <w:t>D</w:t>
      </w:r>
      <w:proofErr w:type="gramStart"/>
      <w:r w:rsidR="00823110">
        <w:rPr>
          <w:rFonts w:ascii="Times New Roman" w:hAnsi="Times New Roman" w:cs="Times New Roman"/>
          <w:sz w:val="24"/>
          <w:szCs w:val="24"/>
        </w:rPr>
        <w:t>15,D</w:t>
      </w:r>
      <w:proofErr w:type="gramEnd"/>
      <w:r w:rsidRPr="00C304B9">
        <w:rPr>
          <w:rFonts w:ascii="Times New Roman" w:hAnsi="Times New Roman" w:cs="Times New Roman"/>
          <w:sz w:val="24"/>
          <w:szCs w:val="24"/>
        </w:rPr>
        <w:t>22)</w:t>
      </w:r>
      <w:r w:rsidR="00823110">
        <w:rPr>
          <w:rFonts w:ascii="Times New Roman" w:hAnsi="Times New Roman" w:cs="Times New Roman"/>
          <w:sz w:val="24"/>
          <w:szCs w:val="24"/>
        </w:rPr>
        <w:t>. Nell’ultimo confronto (D5-D</w:t>
      </w:r>
      <w:r w:rsidR="00C304B9" w:rsidRPr="00C304B9">
        <w:rPr>
          <w:rFonts w:ascii="Times New Roman" w:hAnsi="Times New Roman" w:cs="Times New Roman"/>
          <w:sz w:val="24"/>
          <w:szCs w:val="24"/>
        </w:rPr>
        <w:t xml:space="preserve">22) il valore di X quadro è risultato molto </w:t>
      </w:r>
      <w:r w:rsidR="00217DEF">
        <w:rPr>
          <w:rFonts w:ascii="Times New Roman" w:hAnsi="Times New Roman" w:cs="Times New Roman"/>
          <w:sz w:val="24"/>
          <w:szCs w:val="24"/>
        </w:rPr>
        <w:t>alto</w:t>
      </w:r>
      <w:r w:rsidR="00C304B9" w:rsidRPr="00C304B9">
        <w:rPr>
          <w:rFonts w:ascii="Times New Roman" w:hAnsi="Times New Roman" w:cs="Times New Roman"/>
          <w:sz w:val="24"/>
          <w:szCs w:val="24"/>
        </w:rPr>
        <w:t>, tuttavia né questa né le altre due relazioni sono risultate significative</w:t>
      </w:r>
      <w:r w:rsidR="00C304B9">
        <w:rPr>
          <w:rFonts w:ascii="Times New Roman" w:hAnsi="Times New Roman" w:cs="Times New Roman"/>
          <w:sz w:val="24"/>
          <w:szCs w:val="24"/>
        </w:rPr>
        <w:t>.</w:t>
      </w:r>
    </w:p>
    <w:p w:rsidR="00C304B9" w:rsidRDefault="00C304B9" w:rsidP="00C304B9">
      <w:pPr>
        <w:spacing w:after="0"/>
        <w:ind w:left="360"/>
        <w:jc w:val="both"/>
        <w:rPr>
          <w:rFonts w:ascii="Times New Roman" w:hAnsi="Times New Roman" w:cs="Times New Roman"/>
          <w:sz w:val="24"/>
          <w:szCs w:val="24"/>
        </w:rPr>
      </w:pPr>
      <w:r w:rsidRPr="00C304B9">
        <w:rPr>
          <w:rFonts w:ascii="Times New Roman" w:hAnsi="Times New Roman" w:cs="Times New Roman"/>
          <w:sz w:val="24"/>
          <w:szCs w:val="24"/>
        </w:rPr>
        <w:t xml:space="preserve">Infine ho deciso di </w:t>
      </w:r>
      <w:r>
        <w:rPr>
          <w:rFonts w:ascii="Times New Roman" w:hAnsi="Times New Roman" w:cs="Times New Roman"/>
          <w:sz w:val="24"/>
          <w:szCs w:val="24"/>
        </w:rPr>
        <w:t>verificare</w:t>
      </w:r>
      <w:r w:rsidRPr="00C304B9">
        <w:rPr>
          <w:rFonts w:ascii="Times New Roman" w:hAnsi="Times New Roman" w:cs="Times New Roman"/>
          <w:sz w:val="24"/>
          <w:szCs w:val="24"/>
        </w:rPr>
        <w:t xml:space="preserve"> la relazione tra la variabile </w:t>
      </w:r>
      <w:r w:rsidR="00823110">
        <w:rPr>
          <w:rFonts w:ascii="Times New Roman" w:hAnsi="Times New Roman" w:cs="Times New Roman"/>
          <w:b/>
          <w:sz w:val="24"/>
          <w:szCs w:val="24"/>
        </w:rPr>
        <w:t>D</w:t>
      </w:r>
      <w:r w:rsidRPr="00C304B9">
        <w:rPr>
          <w:rFonts w:ascii="Times New Roman" w:hAnsi="Times New Roman" w:cs="Times New Roman"/>
          <w:b/>
          <w:sz w:val="24"/>
          <w:szCs w:val="24"/>
        </w:rPr>
        <w:t>7</w:t>
      </w:r>
      <w:r w:rsidRPr="00C304B9">
        <w:rPr>
          <w:rFonts w:ascii="Times New Roman" w:hAnsi="Times New Roman" w:cs="Times New Roman"/>
          <w:sz w:val="24"/>
          <w:szCs w:val="24"/>
        </w:rPr>
        <w:t xml:space="preserve"> (Suonare o meno uno strumento musicale) e alcune v</w:t>
      </w:r>
      <w:r w:rsidR="00823110">
        <w:rPr>
          <w:rFonts w:ascii="Times New Roman" w:hAnsi="Times New Roman" w:cs="Times New Roman"/>
          <w:sz w:val="24"/>
          <w:szCs w:val="24"/>
        </w:rPr>
        <w:t>ariabili relative all’empatia (D13,</w:t>
      </w:r>
      <w:r w:rsidR="0031213D">
        <w:rPr>
          <w:rFonts w:ascii="Times New Roman" w:hAnsi="Times New Roman" w:cs="Times New Roman"/>
          <w:sz w:val="24"/>
          <w:szCs w:val="24"/>
        </w:rPr>
        <w:t xml:space="preserve"> </w:t>
      </w:r>
      <w:r w:rsidR="00823110">
        <w:rPr>
          <w:rFonts w:ascii="Times New Roman" w:hAnsi="Times New Roman" w:cs="Times New Roman"/>
          <w:sz w:val="24"/>
          <w:szCs w:val="24"/>
        </w:rPr>
        <w:t>D</w:t>
      </w:r>
      <w:proofErr w:type="gramStart"/>
      <w:r w:rsidR="00823110">
        <w:rPr>
          <w:rFonts w:ascii="Times New Roman" w:hAnsi="Times New Roman" w:cs="Times New Roman"/>
          <w:sz w:val="24"/>
          <w:szCs w:val="24"/>
        </w:rPr>
        <w:t>15,D</w:t>
      </w:r>
      <w:proofErr w:type="gramEnd"/>
      <w:r w:rsidRPr="00C304B9">
        <w:rPr>
          <w:rFonts w:ascii="Times New Roman" w:hAnsi="Times New Roman" w:cs="Times New Roman"/>
          <w:sz w:val="24"/>
          <w:szCs w:val="24"/>
        </w:rPr>
        <w:t>22).</w:t>
      </w:r>
    </w:p>
    <w:p w:rsidR="00E41F97" w:rsidRDefault="00C304B9" w:rsidP="00C304B9">
      <w:pPr>
        <w:spacing w:after="0"/>
        <w:ind w:left="360"/>
        <w:jc w:val="both"/>
        <w:rPr>
          <w:rFonts w:ascii="Times New Roman" w:hAnsi="Times New Roman" w:cs="Times New Roman"/>
          <w:sz w:val="24"/>
          <w:szCs w:val="24"/>
        </w:rPr>
      </w:pPr>
      <w:r>
        <w:rPr>
          <w:rFonts w:ascii="Times New Roman" w:hAnsi="Times New Roman" w:cs="Times New Roman"/>
          <w:sz w:val="24"/>
          <w:szCs w:val="24"/>
        </w:rPr>
        <w:t>Anche qui l’</w:t>
      </w:r>
      <w:r w:rsidR="00823110">
        <w:rPr>
          <w:rFonts w:ascii="Times New Roman" w:hAnsi="Times New Roman" w:cs="Times New Roman"/>
          <w:sz w:val="24"/>
          <w:szCs w:val="24"/>
        </w:rPr>
        <w:t>ultima relazione (D7-D</w:t>
      </w:r>
      <w:r w:rsidRPr="00C304B9">
        <w:rPr>
          <w:rFonts w:ascii="Times New Roman" w:hAnsi="Times New Roman" w:cs="Times New Roman"/>
          <w:sz w:val="24"/>
          <w:szCs w:val="24"/>
        </w:rPr>
        <w:t>22) ha dato luogo ad un valor</w:t>
      </w:r>
      <w:r>
        <w:rPr>
          <w:rFonts w:ascii="Times New Roman" w:hAnsi="Times New Roman" w:cs="Times New Roman"/>
          <w:sz w:val="24"/>
          <w:szCs w:val="24"/>
        </w:rPr>
        <w:t xml:space="preserve">e X quadro alto, tuttavia </w:t>
      </w:r>
      <w:r w:rsidRPr="00C304B9">
        <w:rPr>
          <w:rFonts w:ascii="Times New Roman" w:hAnsi="Times New Roman" w:cs="Times New Roman"/>
          <w:sz w:val="24"/>
          <w:szCs w:val="24"/>
        </w:rPr>
        <w:t>né questa né le altre relazioni sono risultate significative.</w:t>
      </w:r>
    </w:p>
    <w:p w:rsidR="00AD56D6" w:rsidRDefault="00AD56D6" w:rsidP="00C304B9">
      <w:pPr>
        <w:spacing w:after="0"/>
        <w:ind w:left="360"/>
        <w:jc w:val="both"/>
        <w:rPr>
          <w:rFonts w:ascii="Times New Roman" w:hAnsi="Times New Roman" w:cs="Times New Roman"/>
          <w:sz w:val="24"/>
          <w:szCs w:val="24"/>
        </w:rPr>
      </w:pPr>
    </w:p>
    <w:p w:rsidR="00AD56D6" w:rsidRDefault="003E6E3C" w:rsidP="00C304B9">
      <w:pPr>
        <w:spacing w:after="0"/>
        <w:ind w:left="360"/>
        <w:jc w:val="both"/>
        <w:rPr>
          <w:rFonts w:ascii="Times New Roman" w:hAnsi="Times New Roman" w:cs="Times New Roman"/>
          <w:sz w:val="24"/>
          <w:szCs w:val="24"/>
        </w:rPr>
      </w:pPr>
      <w:r>
        <w:rPr>
          <w:rFonts w:ascii="Times New Roman" w:hAnsi="Times New Roman" w:cs="Times New Roman"/>
          <w:sz w:val="24"/>
          <w:szCs w:val="24"/>
        </w:rPr>
        <w:t>In conclusione i</w:t>
      </w:r>
      <w:r w:rsidR="00AD56D6">
        <w:rPr>
          <w:rFonts w:ascii="Times New Roman" w:hAnsi="Times New Roman" w:cs="Times New Roman"/>
          <w:sz w:val="24"/>
          <w:szCs w:val="24"/>
        </w:rPr>
        <w:t xml:space="preserve"> risultati dell’analisi dei dati non hanno confermato nessuna delle relazioni ipotizzate.</w:t>
      </w:r>
    </w:p>
    <w:p w:rsidR="00AD56D6" w:rsidRDefault="00AD56D6" w:rsidP="00AD56D6">
      <w:pPr>
        <w:spacing w:after="0"/>
        <w:ind w:left="360"/>
        <w:jc w:val="both"/>
        <w:rPr>
          <w:rFonts w:ascii="Times New Roman" w:hAnsi="Times New Roman" w:cs="Times New Roman"/>
          <w:sz w:val="24"/>
          <w:szCs w:val="24"/>
        </w:rPr>
      </w:pPr>
      <w:r>
        <w:rPr>
          <w:rFonts w:ascii="Times New Roman" w:hAnsi="Times New Roman" w:cs="Times New Roman"/>
          <w:sz w:val="24"/>
          <w:szCs w:val="24"/>
        </w:rPr>
        <w:t>Nonostante in un paio di casi il valore di X quadro sia stato vicino alla soglia di significatività, comunque per tutte le altre relazioni prese</w:t>
      </w:r>
      <w:r w:rsidR="00445237">
        <w:rPr>
          <w:rFonts w:ascii="Times New Roman" w:hAnsi="Times New Roman" w:cs="Times New Roman"/>
          <w:sz w:val="24"/>
          <w:szCs w:val="24"/>
        </w:rPr>
        <w:t xml:space="preserve"> in</w:t>
      </w:r>
      <w:r>
        <w:rPr>
          <w:rFonts w:ascii="Times New Roman" w:hAnsi="Times New Roman" w:cs="Times New Roman"/>
          <w:sz w:val="24"/>
          <w:szCs w:val="24"/>
        </w:rPr>
        <w:t xml:space="preserve"> considerazione non ho trovato alcuna relazione significativa.</w:t>
      </w:r>
    </w:p>
    <w:p w:rsidR="00AD56D6" w:rsidRDefault="00AD56D6" w:rsidP="00AD56D6">
      <w:pPr>
        <w:spacing w:after="0"/>
        <w:ind w:left="360"/>
        <w:jc w:val="both"/>
        <w:rPr>
          <w:rFonts w:ascii="Times New Roman" w:hAnsi="Times New Roman" w:cs="Times New Roman"/>
          <w:sz w:val="24"/>
          <w:szCs w:val="24"/>
        </w:rPr>
      </w:pPr>
      <w:r>
        <w:rPr>
          <w:rFonts w:ascii="Times New Roman" w:hAnsi="Times New Roman" w:cs="Times New Roman"/>
          <w:sz w:val="24"/>
          <w:szCs w:val="24"/>
        </w:rPr>
        <w:t>Il genere di appartenenza non è risultato significativo nel predire la tendenza nei confronti della musica e non è risultato correlato alle variabili riguardanti l’empatia.</w:t>
      </w:r>
    </w:p>
    <w:p w:rsidR="00AD56D6" w:rsidRDefault="00AD56D6" w:rsidP="00C304B9">
      <w:pPr>
        <w:spacing w:after="0"/>
        <w:ind w:left="360"/>
        <w:jc w:val="both"/>
        <w:rPr>
          <w:rFonts w:ascii="Times New Roman" w:hAnsi="Times New Roman" w:cs="Times New Roman"/>
          <w:sz w:val="24"/>
          <w:szCs w:val="24"/>
        </w:rPr>
      </w:pPr>
      <w:r>
        <w:rPr>
          <w:rFonts w:ascii="Times New Roman" w:hAnsi="Times New Roman" w:cs="Times New Roman"/>
          <w:sz w:val="24"/>
          <w:szCs w:val="24"/>
        </w:rPr>
        <w:t>L’ascolto di musica, la modalità di ascolto della musica (da solo – in gruppo) e la pratica della musica attraverso uno strumento musicale non sono risultate associate a nessuna variabile significativa riguardante l’empatia.</w:t>
      </w:r>
    </w:p>
    <w:p w:rsidR="00AD56D6" w:rsidRDefault="00AD56D6" w:rsidP="00C304B9">
      <w:pPr>
        <w:spacing w:after="0"/>
        <w:ind w:left="360"/>
        <w:jc w:val="both"/>
        <w:rPr>
          <w:rFonts w:ascii="Times New Roman" w:hAnsi="Times New Roman" w:cs="Times New Roman"/>
          <w:sz w:val="24"/>
          <w:szCs w:val="24"/>
        </w:rPr>
      </w:pPr>
      <w:r>
        <w:rPr>
          <w:rFonts w:ascii="Times New Roman" w:hAnsi="Times New Roman" w:cs="Times New Roman"/>
          <w:sz w:val="24"/>
          <w:szCs w:val="24"/>
        </w:rPr>
        <w:t>In conclusione l’ipotesi generale della mia ricerca non ha trovato conferma attraverso questi dati.</w:t>
      </w:r>
    </w:p>
    <w:p w:rsidR="00AD56D6" w:rsidRDefault="00AD56D6" w:rsidP="00C304B9">
      <w:pPr>
        <w:spacing w:after="0"/>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E’ possibile </w:t>
      </w:r>
      <w:r w:rsidR="00D701BA">
        <w:rPr>
          <w:rFonts w:ascii="Times New Roman" w:hAnsi="Times New Roman" w:cs="Times New Roman"/>
          <w:sz w:val="24"/>
          <w:szCs w:val="24"/>
        </w:rPr>
        <w:t xml:space="preserve">comunque </w:t>
      </w:r>
      <w:r>
        <w:rPr>
          <w:rFonts w:ascii="Times New Roman" w:hAnsi="Times New Roman" w:cs="Times New Roman"/>
          <w:sz w:val="24"/>
          <w:szCs w:val="24"/>
        </w:rPr>
        <w:t>che i costrutti che ho volut</w:t>
      </w:r>
      <w:r w:rsidR="00D701BA">
        <w:rPr>
          <w:rFonts w:ascii="Times New Roman" w:hAnsi="Times New Roman" w:cs="Times New Roman"/>
          <w:sz w:val="24"/>
          <w:szCs w:val="24"/>
        </w:rPr>
        <w:t xml:space="preserve">o indagare (musica in generale ed </w:t>
      </w:r>
      <w:r>
        <w:rPr>
          <w:rFonts w:ascii="Times New Roman" w:hAnsi="Times New Roman" w:cs="Times New Roman"/>
          <w:sz w:val="24"/>
          <w:szCs w:val="24"/>
        </w:rPr>
        <w:t>empatia</w:t>
      </w:r>
      <w:r w:rsidR="00D701BA">
        <w:rPr>
          <w:rFonts w:ascii="Times New Roman" w:hAnsi="Times New Roman" w:cs="Times New Roman"/>
          <w:sz w:val="24"/>
          <w:szCs w:val="24"/>
        </w:rPr>
        <w:t xml:space="preserve">) fossero troppo complessi per essere </w:t>
      </w:r>
      <w:proofErr w:type="spellStart"/>
      <w:r w:rsidR="00D701BA">
        <w:rPr>
          <w:rFonts w:ascii="Times New Roman" w:hAnsi="Times New Roman" w:cs="Times New Roman"/>
          <w:sz w:val="24"/>
          <w:szCs w:val="24"/>
        </w:rPr>
        <w:t>operazionalizzati</w:t>
      </w:r>
      <w:proofErr w:type="spellEnd"/>
      <w:r w:rsidR="00D701BA">
        <w:rPr>
          <w:rFonts w:ascii="Times New Roman" w:hAnsi="Times New Roman" w:cs="Times New Roman"/>
          <w:sz w:val="24"/>
          <w:szCs w:val="24"/>
        </w:rPr>
        <w:t xml:space="preserve"> con gli indicatori e le variabili da me scelte. E’ anche possibile che il campione fosse troppo piccolo o troppo specifico per essere rappresentativo di una </w:t>
      </w:r>
      <w:r w:rsidR="003E6E3C">
        <w:rPr>
          <w:rFonts w:ascii="Times New Roman" w:hAnsi="Times New Roman" w:cs="Times New Roman"/>
          <w:sz w:val="24"/>
          <w:szCs w:val="24"/>
        </w:rPr>
        <w:t>tendenze generale così complessa</w:t>
      </w:r>
      <w:r w:rsidR="00D701BA">
        <w:rPr>
          <w:rFonts w:ascii="Times New Roman" w:hAnsi="Times New Roman" w:cs="Times New Roman"/>
          <w:sz w:val="24"/>
          <w:szCs w:val="24"/>
        </w:rPr>
        <w:t>.</w:t>
      </w:r>
    </w:p>
    <w:p w:rsidR="00C304B9" w:rsidRDefault="00C304B9" w:rsidP="00C304B9">
      <w:pPr>
        <w:spacing w:after="0"/>
        <w:ind w:left="360"/>
        <w:jc w:val="both"/>
        <w:rPr>
          <w:rFonts w:ascii="Times New Roman" w:hAnsi="Times New Roman" w:cs="Times New Roman"/>
          <w:sz w:val="24"/>
          <w:szCs w:val="24"/>
        </w:rPr>
      </w:pPr>
    </w:p>
    <w:p w:rsidR="00445237" w:rsidRPr="00016923" w:rsidRDefault="00445237" w:rsidP="00C304B9">
      <w:pPr>
        <w:spacing w:after="0"/>
        <w:ind w:left="360"/>
        <w:jc w:val="both"/>
        <w:rPr>
          <w:rFonts w:ascii="Times New Roman" w:hAnsi="Times New Roman" w:cs="Times New Roman"/>
          <w:sz w:val="24"/>
          <w:szCs w:val="24"/>
        </w:rPr>
      </w:pPr>
    </w:p>
    <w:p w:rsidR="002F1F69" w:rsidRDefault="002F1F69" w:rsidP="00445237">
      <w:pPr>
        <w:pStyle w:val="Paragrafoelenco"/>
        <w:spacing w:after="0"/>
        <w:ind w:left="360"/>
        <w:jc w:val="both"/>
        <w:rPr>
          <w:rFonts w:ascii="Times New Roman" w:hAnsi="Times New Roman" w:cs="Times New Roman"/>
          <w:i/>
          <w:sz w:val="24"/>
          <w:szCs w:val="24"/>
        </w:rPr>
      </w:pPr>
      <w:r w:rsidRPr="00B93B6D">
        <w:rPr>
          <w:rFonts w:ascii="Times New Roman" w:hAnsi="Times New Roman" w:cs="Times New Roman"/>
          <w:i/>
          <w:sz w:val="24"/>
          <w:szCs w:val="24"/>
        </w:rPr>
        <w:t xml:space="preserve"> </w:t>
      </w:r>
      <w:r w:rsidR="00445237">
        <w:rPr>
          <w:rFonts w:ascii="Times New Roman" w:hAnsi="Times New Roman" w:cs="Times New Roman"/>
          <w:i/>
          <w:sz w:val="24"/>
          <w:szCs w:val="24"/>
        </w:rPr>
        <w:t>Conclusione</w:t>
      </w:r>
    </w:p>
    <w:p w:rsidR="00C304B9" w:rsidRPr="00765567" w:rsidRDefault="00C304B9" w:rsidP="00765567">
      <w:pPr>
        <w:spacing w:after="0"/>
        <w:jc w:val="both"/>
        <w:rPr>
          <w:rFonts w:ascii="Times New Roman" w:hAnsi="Times New Roman" w:cs="Times New Roman"/>
          <w:i/>
          <w:sz w:val="24"/>
          <w:szCs w:val="24"/>
        </w:rPr>
      </w:pPr>
    </w:p>
    <w:p w:rsidR="00C304B9" w:rsidRDefault="00D701BA" w:rsidP="00C304B9">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Lo svolgimento di questa ricerca mi ha permesso di mettere in pratica le mie conoscenze teoriche riguardo la ricerca sperimentale e di muovermi sul campo per svolgere una ricerca empirica.</w:t>
      </w:r>
    </w:p>
    <w:p w:rsidR="00D701BA" w:rsidRDefault="00D701BA" w:rsidP="00C304B9">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Il passaggio dalla teoria alla pratica mi è servita per comprendere meglio la difficoltà e la complessità che si possono incontrare nel costruire e portare avanti un disegno di ricerca.</w:t>
      </w:r>
    </w:p>
    <w:p w:rsidR="00B93B6D" w:rsidRDefault="00D701BA" w:rsidP="00D701BA">
      <w:pPr>
        <w:pStyle w:val="Paragrafoelenco"/>
        <w:spacing w:after="0"/>
        <w:ind w:left="360"/>
        <w:jc w:val="both"/>
        <w:rPr>
          <w:rFonts w:ascii="Times New Roman" w:hAnsi="Times New Roman" w:cs="Times New Roman"/>
          <w:sz w:val="24"/>
          <w:szCs w:val="24"/>
        </w:rPr>
      </w:pPr>
      <w:r>
        <w:rPr>
          <w:rFonts w:ascii="Times New Roman" w:hAnsi="Times New Roman" w:cs="Times New Roman"/>
          <w:sz w:val="24"/>
          <w:szCs w:val="24"/>
        </w:rPr>
        <w:t>La ricerca di un quadro teorico di riferimento, così come la stesura di uno strumento come un questionario che fosse adeguato e valido per gli scopi che mi ero prefissata sono stati i momenti per me più impegnativ</w:t>
      </w:r>
      <w:r w:rsidR="00F720E1">
        <w:rPr>
          <w:rFonts w:ascii="Times New Roman" w:hAnsi="Times New Roman" w:cs="Times New Roman"/>
          <w:sz w:val="24"/>
          <w:szCs w:val="24"/>
        </w:rPr>
        <w:t>i.</w:t>
      </w:r>
    </w:p>
    <w:p w:rsidR="00765567" w:rsidRDefault="00765567" w:rsidP="00D701BA">
      <w:pPr>
        <w:pStyle w:val="Paragrafoelenco"/>
        <w:spacing w:after="0"/>
        <w:ind w:left="360"/>
        <w:jc w:val="both"/>
        <w:rPr>
          <w:rFonts w:ascii="Times New Roman" w:hAnsi="Times New Roman" w:cs="Times New Roman"/>
          <w:sz w:val="24"/>
          <w:szCs w:val="24"/>
        </w:rPr>
      </w:pPr>
    </w:p>
    <w:p w:rsidR="00C304B9" w:rsidRDefault="00765567" w:rsidP="00C304B9">
      <w:pPr>
        <w:spacing w:after="0"/>
        <w:jc w:val="both"/>
        <w:rPr>
          <w:rFonts w:ascii="Times New Roman" w:hAnsi="Times New Roman" w:cs="Times New Roman"/>
          <w:i/>
          <w:sz w:val="24"/>
          <w:szCs w:val="24"/>
        </w:rPr>
      </w:pPr>
      <w:r>
        <w:rPr>
          <w:rFonts w:ascii="Times New Roman" w:hAnsi="Times New Roman" w:cs="Times New Roman"/>
          <w:i/>
          <w:sz w:val="24"/>
          <w:szCs w:val="24"/>
        </w:rPr>
        <w:t>Bibliografia</w:t>
      </w:r>
      <w:bookmarkStart w:id="0" w:name="_GoBack"/>
      <w:bookmarkEnd w:id="0"/>
    </w:p>
    <w:p w:rsidR="00765567" w:rsidRDefault="00765567" w:rsidP="00765567">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765567" w:rsidRPr="00C20874" w:rsidRDefault="0066031A" w:rsidP="00765567">
      <w:pPr>
        <w:spacing w:after="0"/>
        <w:jc w:val="both"/>
        <w:rPr>
          <w:rFonts w:ascii="Times New Roman" w:hAnsi="Times New Roman" w:cs="Times New Roman"/>
          <w:sz w:val="24"/>
          <w:szCs w:val="24"/>
          <w:lang w:val="en-US"/>
        </w:rPr>
      </w:pPr>
      <w:proofErr w:type="spellStart"/>
      <w:r w:rsidRPr="0066031A">
        <w:rPr>
          <w:rFonts w:ascii="Times New Roman" w:hAnsi="Times New Roman" w:cs="Times New Roman"/>
          <w:sz w:val="24"/>
          <w:szCs w:val="24"/>
        </w:rPr>
        <w:t>Fujii</w:t>
      </w:r>
      <w:proofErr w:type="spellEnd"/>
      <w:r w:rsidRPr="0066031A">
        <w:rPr>
          <w:rFonts w:ascii="Times New Roman" w:hAnsi="Times New Roman" w:cs="Times New Roman"/>
          <w:sz w:val="24"/>
          <w:szCs w:val="24"/>
        </w:rPr>
        <w:t xml:space="preserve"> S, Watanabe H, </w:t>
      </w:r>
      <w:proofErr w:type="spellStart"/>
      <w:r w:rsidRPr="0066031A">
        <w:rPr>
          <w:rFonts w:ascii="Times New Roman" w:hAnsi="Times New Roman" w:cs="Times New Roman"/>
          <w:sz w:val="24"/>
          <w:szCs w:val="24"/>
        </w:rPr>
        <w:t>Oohashi</w:t>
      </w:r>
      <w:proofErr w:type="spellEnd"/>
      <w:r w:rsidRPr="0066031A">
        <w:rPr>
          <w:rFonts w:ascii="Times New Roman" w:hAnsi="Times New Roman" w:cs="Times New Roman"/>
          <w:sz w:val="24"/>
          <w:szCs w:val="24"/>
        </w:rPr>
        <w:t xml:space="preserve"> H, </w:t>
      </w:r>
      <w:proofErr w:type="spellStart"/>
      <w:r w:rsidRPr="0066031A">
        <w:rPr>
          <w:rFonts w:ascii="Times New Roman" w:hAnsi="Times New Roman" w:cs="Times New Roman"/>
          <w:sz w:val="24"/>
          <w:szCs w:val="24"/>
        </w:rPr>
        <w:t>Hirashima</w:t>
      </w:r>
      <w:proofErr w:type="spellEnd"/>
      <w:r w:rsidRPr="0066031A">
        <w:rPr>
          <w:rFonts w:ascii="Times New Roman" w:hAnsi="Times New Roman" w:cs="Times New Roman"/>
          <w:sz w:val="24"/>
          <w:szCs w:val="24"/>
        </w:rPr>
        <w:t xml:space="preserve"> M, </w:t>
      </w:r>
      <w:proofErr w:type="spellStart"/>
      <w:r w:rsidRPr="0066031A">
        <w:rPr>
          <w:rFonts w:ascii="Times New Roman" w:hAnsi="Times New Roman" w:cs="Times New Roman"/>
          <w:sz w:val="24"/>
          <w:szCs w:val="24"/>
        </w:rPr>
        <w:t>Nozaki</w:t>
      </w:r>
      <w:proofErr w:type="spellEnd"/>
      <w:r w:rsidRPr="0066031A">
        <w:rPr>
          <w:rFonts w:ascii="Times New Roman" w:hAnsi="Times New Roman" w:cs="Times New Roman"/>
          <w:sz w:val="24"/>
          <w:szCs w:val="24"/>
        </w:rPr>
        <w:t xml:space="preserve"> D, et al. </w:t>
      </w:r>
      <w:r w:rsidRPr="0066031A">
        <w:rPr>
          <w:rFonts w:ascii="Times New Roman" w:hAnsi="Times New Roman" w:cs="Times New Roman"/>
          <w:sz w:val="24"/>
          <w:szCs w:val="24"/>
          <w:lang w:val="en-US"/>
        </w:rPr>
        <w:t xml:space="preserve">(2014) Precursors of Dancing and Singing to Music in Three- to Four-Months-Old Infants. </w:t>
      </w:r>
      <w:proofErr w:type="spellStart"/>
      <w:r w:rsidRPr="00C20874">
        <w:rPr>
          <w:rFonts w:ascii="Times New Roman" w:hAnsi="Times New Roman" w:cs="Times New Roman"/>
          <w:sz w:val="24"/>
          <w:szCs w:val="24"/>
          <w:lang w:val="en-US"/>
        </w:rPr>
        <w:t>PLoS</w:t>
      </w:r>
      <w:proofErr w:type="spellEnd"/>
      <w:r w:rsidRPr="00C20874">
        <w:rPr>
          <w:rFonts w:ascii="Times New Roman" w:hAnsi="Times New Roman" w:cs="Times New Roman"/>
          <w:sz w:val="24"/>
          <w:szCs w:val="24"/>
          <w:lang w:val="en-US"/>
        </w:rPr>
        <w:t xml:space="preserve"> </w:t>
      </w:r>
      <w:proofErr w:type="gramStart"/>
      <w:r w:rsidRPr="00C20874">
        <w:rPr>
          <w:rFonts w:ascii="Times New Roman" w:hAnsi="Times New Roman" w:cs="Times New Roman"/>
          <w:sz w:val="24"/>
          <w:szCs w:val="24"/>
          <w:lang w:val="en-US"/>
        </w:rPr>
        <w:t>ONE</w:t>
      </w:r>
      <w:proofErr w:type="gramEnd"/>
      <w:r w:rsidRPr="00C20874">
        <w:rPr>
          <w:rFonts w:ascii="Times New Roman" w:hAnsi="Times New Roman" w:cs="Times New Roman"/>
          <w:sz w:val="24"/>
          <w:szCs w:val="24"/>
          <w:lang w:val="en-US"/>
        </w:rPr>
        <w:t xml:space="preserve"> 9(5): e97680. </w:t>
      </w:r>
      <w:proofErr w:type="spellStart"/>
      <w:proofErr w:type="gramStart"/>
      <w:r w:rsidRPr="00C20874">
        <w:rPr>
          <w:rFonts w:ascii="Times New Roman" w:hAnsi="Times New Roman" w:cs="Times New Roman"/>
          <w:sz w:val="24"/>
          <w:szCs w:val="24"/>
          <w:lang w:val="en-US"/>
        </w:rPr>
        <w:t>doi</w:t>
      </w:r>
      <w:proofErr w:type="spellEnd"/>
      <w:proofErr w:type="gramEnd"/>
      <w:r w:rsidRPr="00C20874">
        <w:rPr>
          <w:rFonts w:ascii="Times New Roman" w:hAnsi="Times New Roman" w:cs="Times New Roman"/>
          <w:sz w:val="24"/>
          <w:szCs w:val="24"/>
          <w:lang w:val="en-US"/>
        </w:rPr>
        <w:t>: 10.1371/journal.pone.0097680</w:t>
      </w:r>
    </w:p>
    <w:p w:rsidR="0066031A" w:rsidRPr="00C20874" w:rsidRDefault="0066031A" w:rsidP="00765567">
      <w:pPr>
        <w:spacing w:after="0"/>
        <w:jc w:val="both"/>
        <w:rPr>
          <w:rFonts w:ascii="Times New Roman" w:hAnsi="Times New Roman" w:cs="Times New Roman"/>
          <w:sz w:val="24"/>
          <w:szCs w:val="24"/>
          <w:lang w:val="en-US"/>
        </w:rPr>
      </w:pPr>
    </w:p>
    <w:p w:rsidR="0066031A" w:rsidRPr="00C20874" w:rsidRDefault="0066031A" w:rsidP="00765567">
      <w:pPr>
        <w:spacing w:after="0"/>
        <w:jc w:val="both"/>
        <w:rPr>
          <w:rFonts w:ascii="Times New Roman" w:hAnsi="Times New Roman" w:cs="Times New Roman"/>
          <w:sz w:val="24"/>
          <w:szCs w:val="24"/>
          <w:lang w:val="en-US"/>
        </w:rPr>
      </w:pPr>
      <w:r w:rsidRPr="0066031A">
        <w:rPr>
          <w:rFonts w:ascii="Times New Roman" w:hAnsi="Times New Roman" w:cs="Times New Roman"/>
          <w:sz w:val="24"/>
          <w:szCs w:val="24"/>
          <w:lang w:val="en-US"/>
        </w:rPr>
        <w:t xml:space="preserve">Brandt A, </w:t>
      </w:r>
      <w:proofErr w:type="spellStart"/>
      <w:r w:rsidRPr="0066031A">
        <w:rPr>
          <w:rFonts w:ascii="Times New Roman" w:hAnsi="Times New Roman" w:cs="Times New Roman"/>
          <w:sz w:val="24"/>
          <w:szCs w:val="24"/>
          <w:lang w:val="en-US"/>
        </w:rPr>
        <w:t>Gebrian</w:t>
      </w:r>
      <w:proofErr w:type="spellEnd"/>
      <w:r w:rsidRPr="0066031A">
        <w:rPr>
          <w:rFonts w:ascii="Times New Roman" w:hAnsi="Times New Roman" w:cs="Times New Roman"/>
          <w:sz w:val="24"/>
          <w:szCs w:val="24"/>
          <w:lang w:val="en-US"/>
        </w:rPr>
        <w:t xml:space="preserve"> M, </w:t>
      </w:r>
      <w:proofErr w:type="spellStart"/>
      <w:r w:rsidRPr="0066031A">
        <w:rPr>
          <w:rFonts w:ascii="Times New Roman" w:hAnsi="Times New Roman" w:cs="Times New Roman"/>
          <w:sz w:val="24"/>
          <w:szCs w:val="24"/>
          <w:lang w:val="en-US"/>
        </w:rPr>
        <w:t>Slevc</w:t>
      </w:r>
      <w:proofErr w:type="spellEnd"/>
      <w:r w:rsidRPr="0066031A">
        <w:rPr>
          <w:rFonts w:ascii="Times New Roman" w:hAnsi="Times New Roman" w:cs="Times New Roman"/>
          <w:sz w:val="24"/>
          <w:szCs w:val="24"/>
          <w:lang w:val="en-US"/>
        </w:rPr>
        <w:t xml:space="preserve"> LR. Music and Early Language Acquisition. </w:t>
      </w:r>
      <w:r w:rsidRPr="00C20874">
        <w:rPr>
          <w:rFonts w:ascii="Times New Roman" w:hAnsi="Times New Roman" w:cs="Times New Roman"/>
          <w:i/>
          <w:iCs/>
          <w:sz w:val="24"/>
          <w:szCs w:val="24"/>
          <w:lang w:val="en-US"/>
        </w:rPr>
        <w:t>Frontiers in Psychology</w:t>
      </w:r>
      <w:r w:rsidRPr="00C20874">
        <w:rPr>
          <w:rFonts w:ascii="Times New Roman" w:hAnsi="Times New Roman" w:cs="Times New Roman"/>
          <w:sz w:val="24"/>
          <w:szCs w:val="24"/>
          <w:lang w:val="en-US"/>
        </w:rPr>
        <w:t>. 2012</w:t>
      </w:r>
      <w:proofErr w:type="gramStart"/>
      <w:r w:rsidRPr="00C20874">
        <w:rPr>
          <w:rFonts w:ascii="Times New Roman" w:hAnsi="Times New Roman" w:cs="Times New Roman"/>
          <w:sz w:val="24"/>
          <w:szCs w:val="24"/>
          <w:lang w:val="en-US"/>
        </w:rPr>
        <w:t>;3:327</w:t>
      </w:r>
      <w:proofErr w:type="gramEnd"/>
      <w:r w:rsidRPr="00C20874">
        <w:rPr>
          <w:rFonts w:ascii="Times New Roman" w:hAnsi="Times New Roman" w:cs="Times New Roman"/>
          <w:sz w:val="24"/>
          <w:szCs w:val="24"/>
          <w:lang w:val="en-US"/>
        </w:rPr>
        <w:t>. doi:10.3389/fpsyg.2012.00327.</w:t>
      </w:r>
    </w:p>
    <w:p w:rsidR="0066031A" w:rsidRPr="00C20874" w:rsidRDefault="0066031A" w:rsidP="00765567">
      <w:pPr>
        <w:spacing w:after="0"/>
        <w:jc w:val="both"/>
        <w:rPr>
          <w:rFonts w:ascii="Times New Roman" w:hAnsi="Times New Roman" w:cs="Times New Roman"/>
          <w:sz w:val="24"/>
          <w:szCs w:val="24"/>
          <w:lang w:val="en-US"/>
        </w:rPr>
      </w:pPr>
    </w:p>
    <w:p w:rsidR="0066031A" w:rsidRDefault="0066031A" w:rsidP="00765567">
      <w:pPr>
        <w:spacing w:after="0"/>
        <w:jc w:val="both"/>
        <w:rPr>
          <w:rFonts w:ascii="Times New Roman" w:hAnsi="Times New Roman" w:cs="Times New Roman"/>
          <w:sz w:val="24"/>
          <w:szCs w:val="24"/>
        </w:rPr>
      </w:pPr>
      <w:proofErr w:type="spellStart"/>
      <w:r w:rsidRPr="0066031A">
        <w:rPr>
          <w:rFonts w:ascii="Times New Roman" w:hAnsi="Times New Roman" w:cs="Times New Roman"/>
          <w:sz w:val="24"/>
          <w:szCs w:val="24"/>
          <w:lang w:val="fr-FR"/>
        </w:rPr>
        <w:t>Miendlarzewska</w:t>
      </w:r>
      <w:proofErr w:type="spellEnd"/>
      <w:r w:rsidRPr="0066031A">
        <w:rPr>
          <w:rFonts w:ascii="Times New Roman" w:hAnsi="Times New Roman" w:cs="Times New Roman"/>
          <w:sz w:val="24"/>
          <w:szCs w:val="24"/>
          <w:lang w:val="fr-FR"/>
        </w:rPr>
        <w:t xml:space="preserve">, E. A., &amp; </w:t>
      </w:r>
      <w:proofErr w:type="spellStart"/>
      <w:r w:rsidRPr="0066031A">
        <w:rPr>
          <w:rFonts w:ascii="Times New Roman" w:hAnsi="Times New Roman" w:cs="Times New Roman"/>
          <w:sz w:val="24"/>
          <w:szCs w:val="24"/>
          <w:lang w:val="fr-FR"/>
        </w:rPr>
        <w:t>Trost</w:t>
      </w:r>
      <w:proofErr w:type="spellEnd"/>
      <w:r w:rsidRPr="0066031A">
        <w:rPr>
          <w:rFonts w:ascii="Times New Roman" w:hAnsi="Times New Roman" w:cs="Times New Roman"/>
          <w:sz w:val="24"/>
          <w:szCs w:val="24"/>
          <w:lang w:val="fr-FR"/>
        </w:rPr>
        <w:t xml:space="preserve">, W. J. (2013). </w:t>
      </w:r>
      <w:r w:rsidRPr="0066031A">
        <w:rPr>
          <w:rFonts w:ascii="Times New Roman" w:hAnsi="Times New Roman" w:cs="Times New Roman"/>
          <w:sz w:val="24"/>
          <w:szCs w:val="24"/>
          <w:lang w:val="en-US"/>
        </w:rPr>
        <w:t>How musical training affects cognitive development: rhythm, reward and other modulating variables. </w:t>
      </w:r>
      <w:proofErr w:type="spellStart"/>
      <w:r w:rsidRPr="0066031A">
        <w:rPr>
          <w:rFonts w:ascii="Times New Roman" w:hAnsi="Times New Roman" w:cs="Times New Roman"/>
          <w:i/>
          <w:iCs/>
          <w:sz w:val="24"/>
          <w:szCs w:val="24"/>
        </w:rPr>
        <w:t>Frontiers</w:t>
      </w:r>
      <w:proofErr w:type="spellEnd"/>
      <w:r w:rsidRPr="0066031A">
        <w:rPr>
          <w:rFonts w:ascii="Times New Roman" w:hAnsi="Times New Roman" w:cs="Times New Roman"/>
          <w:i/>
          <w:iCs/>
          <w:sz w:val="24"/>
          <w:szCs w:val="24"/>
        </w:rPr>
        <w:t xml:space="preserve"> in </w:t>
      </w:r>
      <w:proofErr w:type="spellStart"/>
      <w:r w:rsidRPr="0066031A">
        <w:rPr>
          <w:rFonts w:ascii="Times New Roman" w:hAnsi="Times New Roman" w:cs="Times New Roman"/>
          <w:i/>
          <w:iCs/>
          <w:sz w:val="24"/>
          <w:szCs w:val="24"/>
        </w:rPr>
        <w:t>Neuroscience</w:t>
      </w:r>
      <w:proofErr w:type="spellEnd"/>
      <w:r w:rsidRPr="0066031A">
        <w:rPr>
          <w:rFonts w:ascii="Times New Roman" w:hAnsi="Times New Roman" w:cs="Times New Roman"/>
          <w:sz w:val="24"/>
          <w:szCs w:val="24"/>
        </w:rPr>
        <w:t>, </w:t>
      </w:r>
      <w:r w:rsidRPr="0066031A">
        <w:rPr>
          <w:rFonts w:ascii="Times New Roman" w:hAnsi="Times New Roman" w:cs="Times New Roman"/>
          <w:i/>
          <w:iCs/>
          <w:sz w:val="24"/>
          <w:szCs w:val="24"/>
        </w:rPr>
        <w:t>7</w:t>
      </w:r>
      <w:r w:rsidRPr="0066031A">
        <w:rPr>
          <w:rFonts w:ascii="Times New Roman" w:hAnsi="Times New Roman" w:cs="Times New Roman"/>
          <w:sz w:val="24"/>
          <w:szCs w:val="24"/>
        </w:rPr>
        <w:t xml:space="preserve">, 279. </w:t>
      </w:r>
      <w:hyperlink r:id="rId77" w:history="1">
        <w:r w:rsidRPr="00C07F66">
          <w:rPr>
            <w:rStyle w:val="Collegamentoipertestuale"/>
            <w:rFonts w:ascii="Times New Roman" w:hAnsi="Times New Roman" w:cs="Times New Roman"/>
            <w:sz w:val="24"/>
            <w:szCs w:val="24"/>
          </w:rPr>
          <w:t>http://doi.org/10.3389/fnins.2013.00279</w:t>
        </w:r>
      </w:hyperlink>
    </w:p>
    <w:p w:rsidR="0066031A" w:rsidRDefault="0066031A" w:rsidP="00765567">
      <w:pPr>
        <w:spacing w:after="0"/>
        <w:jc w:val="both"/>
        <w:rPr>
          <w:rFonts w:ascii="Times New Roman" w:hAnsi="Times New Roman" w:cs="Times New Roman"/>
          <w:sz w:val="24"/>
          <w:szCs w:val="24"/>
        </w:rPr>
      </w:pPr>
    </w:p>
    <w:p w:rsidR="0066031A" w:rsidRPr="00C20874" w:rsidRDefault="0066031A" w:rsidP="00765567">
      <w:pPr>
        <w:spacing w:after="0"/>
        <w:jc w:val="both"/>
        <w:rPr>
          <w:rFonts w:ascii="Times New Roman" w:hAnsi="Times New Roman" w:cs="Times New Roman"/>
          <w:sz w:val="24"/>
          <w:szCs w:val="24"/>
        </w:rPr>
      </w:pPr>
      <w:r w:rsidRPr="0066031A">
        <w:rPr>
          <w:rFonts w:ascii="Times New Roman" w:hAnsi="Times New Roman" w:cs="Times New Roman"/>
          <w:sz w:val="24"/>
          <w:szCs w:val="24"/>
        </w:rPr>
        <w:t xml:space="preserve">Perani, D., </w:t>
      </w:r>
      <w:proofErr w:type="spellStart"/>
      <w:r w:rsidRPr="0066031A">
        <w:rPr>
          <w:rFonts w:ascii="Times New Roman" w:hAnsi="Times New Roman" w:cs="Times New Roman"/>
          <w:sz w:val="24"/>
          <w:szCs w:val="24"/>
        </w:rPr>
        <w:t>Saccuman</w:t>
      </w:r>
      <w:proofErr w:type="spellEnd"/>
      <w:r w:rsidRPr="0066031A">
        <w:rPr>
          <w:rFonts w:ascii="Times New Roman" w:hAnsi="Times New Roman" w:cs="Times New Roman"/>
          <w:sz w:val="24"/>
          <w:szCs w:val="24"/>
        </w:rPr>
        <w:t xml:space="preserve">, M. C., Scifo, P., Spada, D., Andreolli, G., Rovelli, R., … </w:t>
      </w:r>
      <w:proofErr w:type="spellStart"/>
      <w:r w:rsidRPr="0066031A">
        <w:rPr>
          <w:rFonts w:ascii="Times New Roman" w:hAnsi="Times New Roman" w:cs="Times New Roman"/>
          <w:sz w:val="24"/>
          <w:szCs w:val="24"/>
          <w:lang w:val="en-US"/>
        </w:rPr>
        <w:t>Koelsch</w:t>
      </w:r>
      <w:proofErr w:type="spellEnd"/>
      <w:r w:rsidRPr="0066031A">
        <w:rPr>
          <w:rFonts w:ascii="Times New Roman" w:hAnsi="Times New Roman" w:cs="Times New Roman"/>
          <w:sz w:val="24"/>
          <w:szCs w:val="24"/>
          <w:lang w:val="en-US"/>
        </w:rPr>
        <w:t>, S. (2010). Functional specializations for music processing in the human newborn brain. </w:t>
      </w:r>
      <w:r w:rsidRPr="0066031A">
        <w:rPr>
          <w:rFonts w:ascii="Times New Roman" w:hAnsi="Times New Roman" w:cs="Times New Roman"/>
          <w:i/>
          <w:iCs/>
          <w:sz w:val="24"/>
          <w:szCs w:val="24"/>
          <w:lang w:val="en-US"/>
        </w:rPr>
        <w:t>Proceedings of the National Academy of Sciences of the United States of America</w:t>
      </w:r>
      <w:r w:rsidRPr="0066031A">
        <w:rPr>
          <w:rFonts w:ascii="Times New Roman" w:hAnsi="Times New Roman" w:cs="Times New Roman"/>
          <w:sz w:val="24"/>
          <w:szCs w:val="24"/>
          <w:lang w:val="en-US"/>
        </w:rPr>
        <w:t>, </w:t>
      </w:r>
      <w:r w:rsidRPr="0066031A">
        <w:rPr>
          <w:rFonts w:ascii="Times New Roman" w:hAnsi="Times New Roman" w:cs="Times New Roman"/>
          <w:i/>
          <w:iCs/>
          <w:sz w:val="24"/>
          <w:szCs w:val="24"/>
          <w:lang w:val="en-US"/>
        </w:rPr>
        <w:t>107</w:t>
      </w:r>
      <w:r w:rsidRPr="0066031A">
        <w:rPr>
          <w:rFonts w:ascii="Times New Roman" w:hAnsi="Times New Roman" w:cs="Times New Roman"/>
          <w:sz w:val="24"/>
          <w:szCs w:val="24"/>
          <w:lang w:val="en-US"/>
        </w:rPr>
        <w:t xml:space="preserve">(10), 4758–4763. </w:t>
      </w:r>
      <w:hyperlink r:id="rId78" w:history="1">
        <w:r w:rsidR="00916A23" w:rsidRPr="00C20874">
          <w:rPr>
            <w:rStyle w:val="Collegamentoipertestuale"/>
            <w:rFonts w:ascii="Times New Roman" w:hAnsi="Times New Roman" w:cs="Times New Roman"/>
            <w:sz w:val="24"/>
            <w:szCs w:val="24"/>
          </w:rPr>
          <w:t>http://doi.org/10.1073/pnas.0909074107</w:t>
        </w:r>
      </w:hyperlink>
    </w:p>
    <w:p w:rsidR="00916A23" w:rsidRPr="00C20874" w:rsidRDefault="00916A23" w:rsidP="00765567">
      <w:pPr>
        <w:spacing w:after="0"/>
        <w:jc w:val="both"/>
        <w:rPr>
          <w:rFonts w:ascii="Times New Roman" w:hAnsi="Times New Roman" w:cs="Times New Roman"/>
          <w:sz w:val="24"/>
          <w:szCs w:val="24"/>
        </w:rPr>
      </w:pPr>
    </w:p>
    <w:p w:rsidR="00916A23" w:rsidRPr="00916A23" w:rsidRDefault="00916A23" w:rsidP="00916A23">
      <w:pPr>
        <w:spacing w:after="0"/>
        <w:jc w:val="both"/>
        <w:rPr>
          <w:rFonts w:ascii="Times New Roman" w:hAnsi="Times New Roman" w:cs="Times New Roman"/>
          <w:sz w:val="24"/>
          <w:szCs w:val="24"/>
          <w:lang w:val="en-US"/>
        </w:rPr>
      </w:pPr>
      <w:proofErr w:type="spellStart"/>
      <w:r w:rsidRPr="00916A23">
        <w:rPr>
          <w:rFonts w:ascii="Times New Roman" w:hAnsi="Times New Roman" w:cs="Times New Roman"/>
          <w:iCs/>
          <w:sz w:val="24"/>
          <w:szCs w:val="24"/>
        </w:rPr>
        <w:t>Babiloni</w:t>
      </w:r>
      <w:proofErr w:type="spellEnd"/>
      <w:r w:rsidRPr="00916A23">
        <w:rPr>
          <w:rFonts w:ascii="Times New Roman" w:hAnsi="Times New Roman" w:cs="Times New Roman"/>
          <w:iCs/>
          <w:sz w:val="24"/>
          <w:szCs w:val="24"/>
        </w:rPr>
        <w:t xml:space="preserve"> C, Buffo P, Vecchio F, Marzano N, Del </w:t>
      </w:r>
      <w:proofErr w:type="spellStart"/>
      <w:r w:rsidRPr="00916A23">
        <w:rPr>
          <w:rFonts w:ascii="Times New Roman" w:hAnsi="Times New Roman" w:cs="Times New Roman"/>
          <w:iCs/>
          <w:sz w:val="24"/>
          <w:szCs w:val="24"/>
        </w:rPr>
        <w:t>Percio</w:t>
      </w:r>
      <w:proofErr w:type="spellEnd"/>
      <w:r w:rsidRPr="00916A23">
        <w:rPr>
          <w:rFonts w:ascii="Times New Roman" w:hAnsi="Times New Roman" w:cs="Times New Roman"/>
          <w:iCs/>
          <w:sz w:val="24"/>
          <w:szCs w:val="24"/>
        </w:rPr>
        <w:t xml:space="preserve"> C, Spada D, Rossi S, Bruni I, Rossini PM, Perani D. Brains "in </w:t>
      </w:r>
      <w:proofErr w:type="spellStart"/>
      <w:r w:rsidRPr="00916A23">
        <w:rPr>
          <w:rFonts w:ascii="Times New Roman" w:hAnsi="Times New Roman" w:cs="Times New Roman"/>
          <w:iCs/>
          <w:sz w:val="24"/>
          <w:szCs w:val="24"/>
        </w:rPr>
        <w:t>concert</w:t>
      </w:r>
      <w:proofErr w:type="spellEnd"/>
      <w:r w:rsidRPr="00916A23">
        <w:rPr>
          <w:rFonts w:ascii="Times New Roman" w:hAnsi="Times New Roman" w:cs="Times New Roman"/>
          <w:iCs/>
          <w:sz w:val="24"/>
          <w:szCs w:val="24"/>
        </w:rPr>
        <w:t xml:space="preserve">": </w:t>
      </w:r>
      <w:proofErr w:type="spellStart"/>
      <w:r w:rsidRPr="00916A23">
        <w:rPr>
          <w:rFonts w:ascii="Times New Roman" w:hAnsi="Times New Roman" w:cs="Times New Roman"/>
          <w:iCs/>
          <w:sz w:val="24"/>
          <w:szCs w:val="24"/>
        </w:rPr>
        <w:t>Frontal</w:t>
      </w:r>
      <w:proofErr w:type="spellEnd"/>
      <w:r w:rsidRPr="00916A23">
        <w:rPr>
          <w:rFonts w:ascii="Times New Roman" w:hAnsi="Times New Roman" w:cs="Times New Roman"/>
          <w:iCs/>
          <w:sz w:val="24"/>
          <w:szCs w:val="24"/>
        </w:rPr>
        <w:t xml:space="preserve"> </w:t>
      </w:r>
      <w:proofErr w:type="spellStart"/>
      <w:r w:rsidRPr="00916A23">
        <w:rPr>
          <w:rFonts w:ascii="Times New Roman" w:hAnsi="Times New Roman" w:cs="Times New Roman"/>
          <w:iCs/>
          <w:sz w:val="24"/>
          <w:szCs w:val="24"/>
        </w:rPr>
        <w:t>oscillatory</w:t>
      </w:r>
      <w:proofErr w:type="spellEnd"/>
      <w:r w:rsidRPr="00916A23">
        <w:rPr>
          <w:rFonts w:ascii="Times New Roman" w:hAnsi="Times New Roman" w:cs="Times New Roman"/>
          <w:iCs/>
          <w:sz w:val="24"/>
          <w:szCs w:val="24"/>
        </w:rPr>
        <w:t xml:space="preserve"> </w:t>
      </w:r>
      <w:proofErr w:type="spellStart"/>
      <w:r w:rsidRPr="00916A23">
        <w:rPr>
          <w:rFonts w:ascii="Times New Roman" w:hAnsi="Times New Roman" w:cs="Times New Roman"/>
          <w:iCs/>
          <w:sz w:val="24"/>
          <w:szCs w:val="24"/>
        </w:rPr>
        <w:t>alpha</w:t>
      </w:r>
      <w:proofErr w:type="spellEnd"/>
      <w:r w:rsidRPr="00916A23">
        <w:rPr>
          <w:rFonts w:ascii="Times New Roman" w:hAnsi="Times New Roman" w:cs="Times New Roman"/>
          <w:iCs/>
          <w:sz w:val="24"/>
          <w:szCs w:val="24"/>
        </w:rPr>
        <w:t xml:space="preserve"> </w:t>
      </w:r>
      <w:proofErr w:type="spellStart"/>
      <w:r w:rsidRPr="00916A23">
        <w:rPr>
          <w:rFonts w:ascii="Times New Roman" w:hAnsi="Times New Roman" w:cs="Times New Roman"/>
          <w:iCs/>
          <w:sz w:val="24"/>
          <w:szCs w:val="24"/>
        </w:rPr>
        <w:t>rhythms</w:t>
      </w:r>
      <w:proofErr w:type="spellEnd"/>
      <w:r w:rsidRPr="00916A23">
        <w:rPr>
          <w:rFonts w:ascii="Times New Roman" w:hAnsi="Times New Roman" w:cs="Times New Roman"/>
          <w:iCs/>
          <w:sz w:val="24"/>
          <w:szCs w:val="24"/>
        </w:rPr>
        <w:t xml:space="preserve"> and </w:t>
      </w:r>
      <w:proofErr w:type="spellStart"/>
      <w:r w:rsidRPr="00916A23">
        <w:rPr>
          <w:rFonts w:ascii="Times New Roman" w:hAnsi="Times New Roman" w:cs="Times New Roman"/>
          <w:iCs/>
          <w:sz w:val="24"/>
          <w:szCs w:val="24"/>
        </w:rPr>
        <w:t>empathy</w:t>
      </w:r>
      <w:proofErr w:type="spellEnd"/>
      <w:r w:rsidRPr="00916A23">
        <w:rPr>
          <w:rFonts w:ascii="Times New Roman" w:hAnsi="Times New Roman" w:cs="Times New Roman"/>
          <w:iCs/>
          <w:sz w:val="24"/>
          <w:szCs w:val="24"/>
        </w:rPr>
        <w:t xml:space="preserve"> in </w:t>
      </w:r>
      <w:proofErr w:type="spellStart"/>
      <w:r w:rsidRPr="00916A23">
        <w:rPr>
          <w:rFonts w:ascii="Times New Roman" w:hAnsi="Times New Roman" w:cs="Times New Roman"/>
          <w:iCs/>
          <w:sz w:val="24"/>
          <w:szCs w:val="24"/>
        </w:rPr>
        <w:t>professional</w:t>
      </w:r>
      <w:proofErr w:type="spellEnd"/>
      <w:r w:rsidRPr="00916A23">
        <w:rPr>
          <w:rFonts w:ascii="Times New Roman" w:hAnsi="Times New Roman" w:cs="Times New Roman"/>
          <w:iCs/>
          <w:sz w:val="24"/>
          <w:szCs w:val="24"/>
        </w:rPr>
        <w:t xml:space="preserve"> </w:t>
      </w:r>
      <w:proofErr w:type="spellStart"/>
      <w:r w:rsidRPr="00916A23">
        <w:rPr>
          <w:rFonts w:ascii="Times New Roman" w:hAnsi="Times New Roman" w:cs="Times New Roman"/>
          <w:iCs/>
          <w:sz w:val="24"/>
          <w:szCs w:val="24"/>
        </w:rPr>
        <w:t>musicians</w:t>
      </w:r>
      <w:proofErr w:type="spellEnd"/>
      <w:r w:rsidRPr="00916A23">
        <w:rPr>
          <w:rFonts w:ascii="Times New Roman" w:hAnsi="Times New Roman" w:cs="Times New Roman"/>
          <w:iCs/>
          <w:sz w:val="24"/>
          <w:szCs w:val="24"/>
        </w:rPr>
        <w:t xml:space="preserve">. </w:t>
      </w:r>
      <w:proofErr w:type="spellStart"/>
      <w:r w:rsidRPr="00C20874">
        <w:rPr>
          <w:rFonts w:ascii="Times New Roman" w:hAnsi="Times New Roman" w:cs="Times New Roman"/>
          <w:i/>
          <w:iCs/>
          <w:sz w:val="24"/>
          <w:szCs w:val="24"/>
          <w:lang w:val="en-US"/>
        </w:rPr>
        <w:t>Neuroimage</w:t>
      </w:r>
      <w:proofErr w:type="spellEnd"/>
      <w:r w:rsidRPr="00C20874">
        <w:rPr>
          <w:rFonts w:ascii="Times New Roman" w:hAnsi="Times New Roman" w:cs="Times New Roman"/>
          <w:iCs/>
          <w:sz w:val="24"/>
          <w:szCs w:val="24"/>
          <w:lang w:val="en-US"/>
        </w:rPr>
        <w:t xml:space="preserve">. </w:t>
      </w:r>
      <w:proofErr w:type="gramStart"/>
      <w:r w:rsidRPr="00C20874">
        <w:rPr>
          <w:rFonts w:ascii="Times New Roman" w:hAnsi="Times New Roman" w:cs="Times New Roman"/>
          <w:iCs/>
          <w:sz w:val="24"/>
          <w:szCs w:val="24"/>
          <w:lang w:val="en-US"/>
        </w:rPr>
        <w:t>2011</w:t>
      </w:r>
      <w:proofErr w:type="gramEnd"/>
      <w:r w:rsidRPr="00C20874">
        <w:rPr>
          <w:rFonts w:ascii="Times New Roman" w:hAnsi="Times New Roman" w:cs="Times New Roman"/>
          <w:iCs/>
          <w:sz w:val="24"/>
          <w:szCs w:val="24"/>
          <w:lang w:val="en-US"/>
        </w:rPr>
        <w:t xml:space="preserve"> Dec 13. [</w:t>
      </w:r>
      <w:proofErr w:type="spellStart"/>
      <w:r w:rsidRPr="00C20874">
        <w:rPr>
          <w:rFonts w:ascii="Times New Roman" w:hAnsi="Times New Roman" w:cs="Times New Roman"/>
          <w:iCs/>
          <w:sz w:val="24"/>
          <w:szCs w:val="24"/>
          <w:lang w:val="en-US"/>
        </w:rPr>
        <w:t>Epub</w:t>
      </w:r>
      <w:proofErr w:type="spellEnd"/>
      <w:r w:rsidRPr="00C20874">
        <w:rPr>
          <w:rFonts w:ascii="Times New Roman" w:hAnsi="Times New Roman" w:cs="Times New Roman"/>
          <w:iCs/>
          <w:sz w:val="24"/>
          <w:szCs w:val="24"/>
          <w:lang w:val="en-US"/>
        </w:rPr>
        <w:t xml:space="preserve"> ahead of print] </w:t>
      </w:r>
      <w:proofErr w:type="spellStart"/>
      <w:r w:rsidRPr="00C20874">
        <w:rPr>
          <w:rFonts w:ascii="Times New Roman" w:hAnsi="Times New Roman" w:cs="Times New Roman"/>
          <w:iCs/>
          <w:sz w:val="24"/>
          <w:szCs w:val="24"/>
          <w:lang w:val="en-US"/>
        </w:rPr>
        <w:t>Babiloni</w:t>
      </w:r>
      <w:proofErr w:type="spellEnd"/>
      <w:r w:rsidRPr="00C20874">
        <w:rPr>
          <w:rFonts w:ascii="Times New Roman" w:hAnsi="Times New Roman" w:cs="Times New Roman"/>
          <w:iCs/>
          <w:sz w:val="24"/>
          <w:szCs w:val="24"/>
          <w:lang w:val="en-US"/>
        </w:rPr>
        <w:t xml:space="preserve"> C, </w:t>
      </w:r>
      <w:proofErr w:type="spellStart"/>
      <w:r w:rsidRPr="00C20874">
        <w:rPr>
          <w:rFonts w:ascii="Times New Roman" w:hAnsi="Times New Roman" w:cs="Times New Roman"/>
          <w:iCs/>
          <w:sz w:val="24"/>
          <w:szCs w:val="24"/>
          <w:lang w:val="en-US"/>
        </w:rPr>
        <w:t>Vecchio</w:t>
      </w:r>
      <w:proofErr w:type="spellEnd"/>
      <w:r w:rsidRPr="00C20874">
        <w:rPr>
          <w:rFonts w:ascii="Times New Roman" w:hAnsi="Times New Roman" w:cs="Times New Roman"/>
          <w:iCs/>
          <w:sz w:val="24"/>
          <w:szCs w:val="24"/>
          <w:lang w:val="en-US"/>
        </w:rPr>
        <w:t xml:space="preserve"> F, </w:t>
      </w:r>
      <w:proofErr w:type="spellStart"/>
      <w:r w:rsidRPr="00C20874">
        <w:rPr>
          <w:rFonts w:ascii="Times New Roman" w:hAnsi="Times New Roman" w:cs="Times New Roman"/>
          <w:iCs/>
          <w:sz w:val="24"/>
          <w:szCs w:val="24"/>
          <w:lang w:val="en-US"/>
        </w:rPr>
        <w:t>Infarinato</w:t>
      </w:r>
      <w:proofErr w:type="spellEnd"/>
      <w:r w:rsidRPr="00C20874">
        <w:rPr>
          <w:rFonts w:ascii="Times New Roman" w:hAnsi="Times New Roman" w:cs="Times New Roman"/>
          <w:iCs/>
          <w:sz w:val="24"/>
          <w:szCs w:val="24"/>
          <w:lang w:val="en-US"/>
        </w:rPr>
        <w:t xml:space="preserve"> F, Buffo P, Marzano N, </w:t>
      </w:r>
      <w:proofErr w:type="spellStart"/>
      <w:r w:rsidRPr="00C20874">
        <w:rPr>
          <w:rFonts w:ascii="Times New Roman" w:hAnsi="Times New Roman" w:cs="Times New Roman"/>
          <w:iCs/>
          <w:sz w:val="24"/>
          <w:szCs w:val="24"/>
          <w:lang w:val="en-US"/>
        </w:rPr>
        <w:t>Spada</w:t>
      </w:r>
      <w:proofErr w:type="spellEnd"/>
      <w:r w:rsidRPr="00C20874">
        <w:rPr>
          <w:rFonts w:ascii="Times New Roman" w:hAnsi="Times New Roman" w:cs="Times New Roman"/>
          <w:iCs/>
          <w:sz w:val="24"/>
          <w:szCs w:val="24"/>
          <w:lang w:val="en-US"/>
        </w:rPr>
        <w:t xml:space="preserve"> D, Rossi S, </w:t>
      </w:r>
      <w:proofErr w:type="spellStart"/>
      <w:r w:rsidRPr="00C20874">
        <w:rPr>
          <w:rFonts w:ascii="Times New Roman" w:hAnsi="Times New Roman" w:cs="Times New Roman"/>
          <w:iCs/>
          <w:sz w:val="24"/>
          <w:szCs w:val="24"/>
          <w:lang w:val="en-US"/>
        </w:rPr>
        <w:t>Bruni</w:t>
      </w:r>
      <w:proofErr w:type="spellEnd"/>
      <w:r w:rsidRPr="00C20874">
        <w:rPr>
          <w:rFonts w:ascii="Times New Roman" w:hAnsi="Times New Roman" w:cs="Times New Roman"/>
          <w:iCs/>
          <w:sz w:val="24"/>
          <w:szCs w:val="24"/>
          <w:lang w:val="en-US"/>
        </w:rPr>
        <w:t xml:space="preserve"> I, Rossini PM, </w:t>
      </w:r>
      <w:proofErr w:type="spellStart"/>
      <w:r w:rsidRPr="00C20874">
        <w:rPr>
          <w:rFonts w:ascii="Times New Roman" w:hAnsi="Times New Roman" w:cs="Times New Roman"/>
          <w:iCs/>
          <w:sz w:val="24"/>
          <w:szCs w:val="24"/>
          <w:lang w:val="en-US"/>
        </w:rPr>
        <w:t>Perani</w:t>
      </w:r>
      <w:proofErr w:type="spellEnd"/>
      <w:r w:rsidRPr="00C20874">
        <w:rPr>
          <w:rFonts w:ascii="Times New Roman" w:hAnsi="Times New Roman" w:cs="Times New Roman"/>
          <w:iCs/>
          <w:sz w:val="24"/>
          <w:szCs w:val="24"/>
          <w:lang w:val="en-US"/>
        </w:rPr>
        <w:t xml:space="preserve"> D. Simultaneous recording of electroencephalographic data in musicians playing in ensemble. </w:t>
      </w:r>
      <w:proofErr w:type="spellStart"/>
      <w:r w:rsidRPr="00916A23">
        <w:rPr>
          <w:rFonts w:ascii="Times New Roman" w:hAnsi="Times New Roman" w:cs="Times New Roman"/>
          <w:iCs/>
          <w:sz w:val="24"/>
          <w:szCs w:val="24"/>
        </w:rPr>
        <w:t>Cortex</w:t>
      </w:r>
      <w:proofErr w:type="spellEnd"/>
      <w:r w:rsidRPr="00916A23">
        <w:rPr>
          <w:rFonts w:ascii="Times New Roman" w:hAnsi="Times New Roman" w:cs="Times New Roman"/>
          <w:iCs/>
          <w:sz w:val="24"/>
          <w:szCs w:val="24"/>
        </w:rPr>
        <w:t xml:space="preserve">. 2011 Oct;47(9):1082-90. </w:t>
      </w:r>
      <w:proofErr w:type="spellStart"/>
      <w:r w:rsidRPr="00916A23">
        <w:rPr>
          <w:rFonts w:ascii="Times New Roman" w:hAnsi="Times New Roman" w:cs="Times New Roman"/>
          <w:iCs/>
          <w:sz w:val="24"/>
          <w:szCs w:val="24"/>
        </w:rPr>
        <w:t>Epub</w:t>
      </w:r>
      <w:proofErr w:type="spellEnd"/>
      <w:r w:rsidRPr="00916A23">
        <w:rPr>
          <w:rFonts w:ascii="Times New Roman" w:hAnsi="Times New Roman" w:cs="Times New Roman"/>
          <w:iCs/>
          <w:sz w:val="24"/>
          <w:szCs w:val="24"/>
        </w:rPr>
        <w:t xml:space="preserve"> 2011 </w:t>
      </w:r>
      <w:proofErr w:type="spellStart"/>
      <w:r w:rsidRPr="00916A23">
        <w:rPr>
          <w:rFonts w:ascii="Times New Roman" w:hAnsi="Times New Roman" w:cs="Times New Roman"/>
          <w:iCs/>
          <w:sz w:val="24"/>
          <w:szCs w:val="24"/>
        </w:rPr>
        <w:t>May</w:t>
      </w:r>
      <w:proofErr w:type="spellEnd"/>
      <w:r w:rsidRPr="00916A23">
        <w:rPr>
          <w:rFonts w:ascii="Times New Roman" w:hAnsi="Times New Roman" w:cs="Times New Roman"/>
          <w:iCs/>
          <w:sz w:val="24"/>
          <w:szCs w:val="24"/>
        </w:rPr>
        <w:t xml:space="preserve"> 19.</w:t>
      </w:r>
    </w:p>
    <w:sectPr w:rsidR="00916A23" w:rsidRPr="00916A23" w:rsidSect="002F1F69">
      <w:pgSz w:w="11906" w:h="16838"/>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D7438"/>
    <w:multiLevelType w:val="multilevel"/>
    <w:tmpl w:val="A03C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43E2A"/>
    <w:multiLevelType w:val="hybridMultilevel"/>
    <w:tmpl w:val="DBD29E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5E4245"/>
    <w:multiLevelType w:val="hybridMultilevel"/>
    <w:tmpl w:val="85082A1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4313EA"/>
    <w:multiLevelType w:val="hybridMultilevel"/>
    <w:tmpl w:val="5A1C48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8A50D7"/>
    <w:multiLevelType w:val="multilevel"/>
    <w:tmpl w:val="355A2720"/>
    <w:lvl w:ilvl="0">
      <w:start w:val="3"/>
      <w:numFmt w:val="decimal"/>
      <w:lvlText w:val="%1"/>
      <w:lvlJc w:val="left"/>
      <w:pPr>
        <w:ind w:left="360" w:hanging="360"/>
      </w:pPr>
      <w:rPr>
        <w:rFonts w:hint="default"/>
        <w:i w:val="0"/>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5" w15:restartNumberingAfterBreak="0">
    <w:nsid w:val="151D3A40"/>
    <w:multiLevelType w:val="hybridMultilevel"/>
    <w:tmpl w:val="A57037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FB6834"/>
    <w:multiLevelType w:val="multilevel"/>
    <w:tmpl w:val="BF2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D2D99"/>
    <w:multiLevelType w:val="hybridMultilevel"/>
    <w:tmpl w:val="5ECC4498"/>
    <w:lvl w:ilvl="0" w:tplc="D0B401EE">
      <w:start w:val="10"/>
      <w:numFmt w:val="bullet"/>
      <w:lvlText w:val="-"/>
      <w:lvlJc w:val="left"/>
      <w:pPr>
        <w:ind w:left="1152" w:hanging="360"/>
      </w:pPr>
      <w:rPr>
        <w:rFonts w:ascii="Times New Roman" w:eastAsiaTheme="minorHAnsi" w:hAnsi="Times New Roman" w:cs="Times New Roman" w:hint="default"/>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8" w15:restartNumberingAfterBreak="0">
    <w:nsid w:val="1FEA1B95"/>
    <w:multiLevelType w:val="multilevel"/>
    <w:tmpl w:val="8DDEF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56A48"/>
    <w:multiLevelType w:val="multilevel"/>
    <w:tmpl w:val="14844FC4"/>
    <w:lvl w:ilvl="0">
      <w:start w:val="9"/>
      <w:numFmt w:val="decimal"/>
      <w:lvlText w:val="%1"/>
      <w:lvlJc w:val="left"/>
      <w:pPr>
        <w:ind w:left="360" w:hanging="360"/>
      </w:pPr>
      <w:rPr>
        <w:rFonts w:hint="default"/>
        <w:i w:val="0"/>
      </w:rPr>
    </w:lvl>
    <w:lvl w:ilvl="1">
      <w:start w:val="1"/>
      <w:numFmt w:val="decimal"/>
      <w:lvlText w:val="%1.%2"/>
      <w:lvlJc w:val="left"/>
      <w:pPr>
        <w:ind w:left="420" w:hanging="360"/>
      </w:pPr>
      <w:rPr>
        <w:rFonts w:hint="default"/>
        <w:i w:val="0"/>
      </w:rPr>
    </w:lvl>
    <w:lvl w:ilvl="2">
      <w:start w:val="1"/>
      <w:numFmt w:val="decimal"/>
      <w:lvlText w:val="%1.%2.%3"/>
      <w:lvlJc w:val="left"/>
      <w:pPr>
        <w:ind w:left="840" w:hanging="720"/>
      </w:pPr>
      <w:rPr>
        <w:rFonts w:hint="default"/>
        <w:i w:val="0"/>
      </w:rPr>
    </w:lvl>
    <w:lvl w:ilvl="3">
      <w:start w:val="1"/>
      <w:numFmt w:val="decimal"/>
      <w:lvlText w:val="%1.%2.%3.%4"/>
      <w:lvlJc w:val="left"/>
      <w:pPr>
        <w:ind w:left="900" w:hanging="720"/>
      </w:pPr>
      <w:rPr>
        <w:rFonts w:hint="default"/>
        <w:i w:val="0"/>
      </w:rPr>
    </w:lvl>
    <w:lvl w:ilvl="4">
      <w:start w:val="1"/>
      <w:numFmt w:val="decimal"/>
      <w:lvlText w:val="%1.%2.%3.%4.%5"/>
      <w:lvlJc w:val="left"/>
      <w:pPr>
        <w:ind w:left="1320" w:hanging="1080"/>
      </w:pPr>
      <w:rPr>
        <w:rFonts w:hint="default"/>
        <w:i w:val="0"/>
      </w:rPr>
    </w:lvl>
    <w:lvl w:ilvl="5">
      <w:start w:val="1"/>
      <w:numFmt w:val="decimal"/>
      <w:lvlText w:val="%1.%2.%3.%4.%5.%6"/>
      <w:lvlJc w:val="left"/>
      <w:pPr>
        <w:ind w:left="1380" w:hanging="1080"/>
      </w:pPr>
      <w:rPr>
        <w:rFonts w:hint="default"/>
        <w:i w:val="0"/>
      </w:rPr>
    </w:lvl>
    <w:lvl w:ilvl="6">
      <w:start w:val="1"/>
      <w:numFmt w:val="decimal"/>
      <w:lvlText w:val="%1.%2.%3.%4.%5.%6.%7"/>
      <w:lvlJc w:val="left"/>
      <w:pPr>
        <w:ind w:left="1800" w:hanging="1440"/>
      </w:pPr>
      <w:rPr>
        <w:rFonts w:hint="default"/>
        <w:i w:val="0"/>
      </w:rPr>
    </w:lvl>
    <w:lvl w:ilvl="7">
      <w:start w:val="1"/>
      <w:numFmt w:val="decimal"/>
      <w:lvlText w:val="%1.%2.%3.%4.%5.%6.%7.%8"/>
      <w:lvlJc w:val="left"/>
      <w:pPr>
        <w:ind w:left="1860" w:hanging="1440"/>
      </w:pPr>
      <w:rPr>
        <w:rFonts w:hint="default"/>
        <w:i w:val="0"/>
      </w:rPr>
    </w:lvl>
    <w:lvl w:ilvl="8">
      <w:start w:val="1"/>
      <w:numFmt w:val="decimal"/>
      <w:lvlText w:val="%1.%2.%3.%4.%5.%6.%7.%8.%9"/>
      <w:lvlJc w:val="left"/>
      <w:pPr>
        <w:ind w:left="2280" w:hanging="1800"/>
      </w:pPr>
      <w:rPr>
        <w:rFonts w:hint="default"/>
        <w:i w:val="0"/>
      </w:rPr>
    </w:lvl>
  </w:abstractNum>
  <w:abstractNum w:abstractNumId="10" w15:restartNumberingAfterBreak="0">
    <w:nsid w:val="2A8C04FB"/>
    <w:multiLevelType w:val="multilevel"/>
    <w:tmpl w:val="95D0B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871C1F"/>
    <w:multiLevelType w:val="hybridMultilevel"/>
    <w:tmpl w:val="36E098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3490A89"/>
    <w:multiLevelType w:val="hybridMultilevel"/>
    <w:tmpl w:val="203AD8F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A6007CD"/>
    <w:multiLevelType w:val="multilevel"/>
    <w:tmpl w:val="D4267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AE15AF"/>
    <w:multiLevelType w:val="hybridMultilevel"/>
    <w:tmpl w:val="A0F6670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3E52F16"/>
    <w:multiLevelType w:val="hybridMultilevel"/>
    <w:tmpl w:val="C51EC0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3E82482"/>
    <w:multiLevelType w:val="hybridMultilevel"/>
    <w:tmpl w:val="BA5289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6361089"/>
    <w:multiLevelType w:val="hybridMultilevel"/>
    <w:tmpl w:val="643A9A2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DA1AB4"/>
    <w:multiLevelType w:val="hybridMultilevel"/>
    <w:tmpl w:val="CCA0A9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59781E"/>
    <w:multiLevelType w:val="hybridMultilevel"/>
    <w:tmpl w:val="506E25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6B7EFB"/>
    <w:multiLevelType w:val="hybridMultilevel"/>
    <w:tmpl w:val="7FEAD48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2E82A1C"/>
    <w:multiLevelType w:val="multilevel"/>
    <w:tmpl w:val="51102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54ED0"/>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B26116"/>
    <w:multiLevelType w:val="hybridMultilevel"/>
    <w:tmpl w:val="88B2B67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3A0213E"/>
    <w:multiLevelType w:val="hybridMultilevel"/>
    <w:tmpl w:val="CEB8FA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54D5F40"/>
    <w:multiLevelType w:val="hybridMultilevel"/>
    <w:tmpl w:val="E410D71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59E763E"/>
    <w:multiLevelType w:val="multilevel"/>
    <w:tmpl w:val="11B2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D71504"/>
    <w:multiLevelType w:val="multilevel"/>
    <w:tmpl w:val="DD00D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A40EC4"/>
    <w:multiLevelType w:val="multilevel"/>
    <w:tmpl w:val="55B46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3978D3"/>
    <w:multiLevelType w:val="hybridMultilevel"/>
    <w:tmpl w:val="51EA01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A7939C6"/>
    <w:multiLevelType w:val="multilevel"/>
    <w:tmpl w:val="29E6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1072D4"/>
    <w:multiLevelType w:val="multilevel"/>
    <w:tmpl w:val="2E12C66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3504C0"/>
    <w:multiLevelType w:val="hybridMultilevel"/>
    <w:tmpl w:val="CE5C2AE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BC751A6"/>
    <w:multiLevelType w:val="hybridMultilevel"/>
    <w:tmpl w:val="756AED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CFD54BD"/>
    <w:multiLevelType w:val="multilevel"/>
    <w:tmpl w:val="3C70F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1"/>
  </w:num>
  <w:num w:numId="3">
    <w:abstractNumId w:val="7"/>
  </w:num>
  <w:num w:numId="4">
    <w:abstractNumId w:val="33"/>
  </w:num>
  <w:num w:numId="5">
    <w:abstractNumId w:val="19"/>
  </w:num>
  <w:num w:numId="6">
    <w:abstractNumId w:val="11"/>
  </w:num>
  <w:num w:numId="7">
    <w:abstractNumId w:val="16"/>
  </w:num>
  <w:num w:numId="8">
    <w:abstractNumId w:val="15"/>
  </w:num>
  <w:num w:numId="9">
    <w:abstractNumId w:val="25"/>
  </w:num>
  <w:num w:numId="10">
    <w:abstractNumId w:val="29"/>
  </w:num>
  <w:num w:numId="11">
    <w:abstractNumId w:val="12"/>
  </w:num>
  <w:num w:numId="12">
    <w:abstractNumId w:val="18"/>
  </w:num>
  <w:num w:numId="13">
    <w:abstractNumId w:val="14"/>
  </w:num>
  <w:num w:numId="14">
    <w:abstractNumId w:val="2"/>
  </w:num>
  <w:num w:numId="15">
    <w:abstractNumId w:val="32"/>
  </w:num>
  <w:num w:numId="16">
    <w:abstractNumId w:val="23"/>
  </w:num>
  <w:num w:numId="17">
    <w:abstractNumId w:val="1"/>
  </w:num>
  <w:num w:numId="18">
    <w:abstractNumId w:val="20"/>
  </w:num>
  <w:num w:numId="19">
    <w:abstractNumId w:val="5"/>
  </w:num>
  <w:num w:numId="20">
    <w:abstractNumId w:val="24"/>
  </w:num>
  <w:num w:numId="21">
    <w:abstractNumId w:val="17"/>
  </w:num>
  <w:num w:numId="22">
    <w:abstractNumId w:val="3"/>
  </w:num>
  <w:num w:numId="23">
    <w:abstractNumId w:val="4"/>
  </w:num>
  <w:num w:numId="24">
    <w:abstractNumId w:val="34"/>
  </w:num>
  <w:num w:numId="25">
    <w:abstractNumId w:val="21"/>
  </w:num>
  <w:num w:numId="26">
    <w:abstractNumId w:val="13"/>
  </w:num>
  <w:num w:numId="27">
    <w:abstractNumId w:val="30"/>
  </w:num>
  <w:num w:numId="28">
    <w:abstractNumId w:val="0"/>
  </w:num>
  <w:num w:numId="29">
    <w:abstractNumId w:val="27"/>
  </w:num>
  <w:num w:numId="30">
    <w:abstractNumId w:val="6"/>
  </w:num>
  <w:num w:numId="31">
    <w:abstractNumId w:val="28"/>
  </w:num>
  <w:num w:numId="32">
    <w:abstractNumId w:val="10"/>
  </w:num>
  <w:num w:numId="33">
    <w:abstractNumId w:val="8"/>
  </w:num>
  <w:num w:numId="34">
    <w:abstractNumId w:val="26"/>
  </w:num>
  <w:num w:numId="3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compat>
    <w:compatSetting w:name="compatibilityMode" w:uri="http://schemas.microsoft.com/office/word" w:val="12"/>
  </w:compat>
  <w:rsids>
    <w:rsidRoot w:val="002F1F69"/>
    <w:rsid w:val="00016923"/>
    <w:rsid w:val="0002284A"/>
    <w:rsid w:val="00042CDC"/>
    <w:rsid w:val="00052F99"/>
    <w:rsid w:val="00053D60"/>
    <w:rsid w:val="00071D6F"/>
    <w:rsid w:val="00075CD7"/>
    <w:rsid w:val="00086344"/>
    <w:rsid w:val="000E3334"/>
    <w:rsid w:val="001043A5"/>
    <w:rsid w:val="00113452"/>
    <w:rsid w:val="0011413C"/>
    <w:rsid w:val="00131406"/>
    <w:rsid w:val="0015794D"/>
    <w:rsid w:val="0017706A"/>
    <w:rsid w:val="00186ECD"/>
    <w:rsid w:val="001B4AB8"/>
    <w:rsid w:val="001B7DD4"/>
    <w:rsid w:val="001F0F3E"/>
    <w:rsid w:val="001F3E46"/>
    <w:rsid w:val="002031DB"/>
    <w:rsid w:val="00205FB6"/>
    <w:rsid w:val="00207BAE"/>
    <w:rsid w:val="00217DEF"/>
    <w:rsid w:val="00230741"/>
    <w:rsid w:val="00240CA0"/>
    <w:rsid w:val="002B1336"/>
    <w:rsid w:val="002B3930"/>
    <w:rsid w:val="002B41D2"/>
    <w:rsid w:val="002E4910"/>
    <w:rsid w:val="002F08D0"/>
    <w:rsid w:val="002F1F69"/>
    <w:rsid w:val="00300629"/>
    <w:rsid w:val="0030231B"/>
    <w:rsid w:val="00302E6F"/>
    <w:rsid w:val="00303268"/>
    <w:rsid w:val="0031213D"/>
    <w:rsid w:val="0032547C"/>
    <w:rsid w:val="00367E8C"/>
    <w:rsid w:val="00384742"/>
    <w:rsid w:val="00387E59"/>
    <w:rsid w:val="00395BA0"/>
    <w:rsid w:val="003A0061"/>
    <w:rsid w:val="003A4492"/>
    <w:rsid w:val="003D095E"/>
    <w:rsid w:val="003D12ED"/>
    <w:rsid w:val="003E6E3C"/>
    <w:rsid w:val="004178C4"/>
    <w:rsid w:val="0043720A"/>
    <w:rsid w:val="00445237"/>
    <w:rsid w:val="0049244C"/>
    <w:rsid w:val="004A2255"/>
    <w:rsid w:val="004A2B83"/>
    <w:rsid w:val="004C06DA"/>
    <w:rsid w:val="004C18F4"/>
    <w:rsid w:val="004D78DF"/>
    <w:rsid w:val="004F2DE6"/>
    <w:rsid w:val="004F393C"/>
    <w:rsid w:val="004F54A0"/>
    <w:rsid w:val="005337E5"/>
    <w:rsid w:val="00554348"/>
    <w:rsid w:val="0057116D"/>
    <w:rsid w:val="005722C3"/>
    <w:rsid w:val="005A6F11"/>
    <w:rsid w:val="005C7A0B"/>
    <w:rsid w:val="005E5B5C"/>
    <w:rsid w:val="006014B4"/>
    <w:rsid w:val="00633A54"/>
    <w:rsid w:val="00635846"/>
    <w:rsid w:val="0064593D"/>
    <w:rsid w:val="0066031A"/>
    <w:rsid w:val="0068019B"/>
    <w:rsid w:val="006A0C75"/>
    <w:rsid w:val="006A39AC"/>
    <w:rsid w:val="006E3B8E"/>
    <w:rsid w:val="006F0D24"/>
    <w:rsid w:val="006F7980"/>
    <w:rsid w:val="007070D7"/>
    <w:rsid w:val="0071582D"/>
    <w:rsid w:val="007170E9"/>
    <w:rsid w:val="00752291"/>
    <w:rsid w:val="00765567"/>
    <w:rsid w:val="0078086B"/>
    <w:rsid w:val="00794AA8"/>
    <w:rsid w:val="007955B1"/>
    <w:rsid w:val="007A2808"/>
    <w:rsid w:val="007B6430"/>
    <w:rsid w:val="007C3E2D"/>
    <w:rsid w:val="007C563B"/>
    <w:rsid w:val="007C56F6"/>
    <w:rsid w:val="007C59B0"/>
    <w:rsid w:val="007D7336"/>
    <w:rsid w:val="007E08CB"/>
    <w:rsid w:val="007E0E3B"/>
    <w:rsid w:val="008056A7"/>
    <w:rsid w:val="008079FA"/>
    <w:rsid w:val="00810096"/>
    <w:rsid w:val="00823110"/>
    <w:rsid w:val="008242D9"/>
    <w:rsid w:val="0082684A"/>
    <w:rsid w:val="00870202"/>
    <w:rsid w:val="00871C45"/>
    <w:rsid w:val="0089566C"/>
    <w:rsid w:val="008C175A"/>
    <w:rsid w:val="008F3707"/>
    <w:rsid w:val="00906141"/>
    <w:rsid w:val="00916A23"/>
    <w:rsid w:val="00942EA6"/>
    <w:rsid w:val="009A430C"/>
    <w:rsid w:val="009B747D"/>
    <w:rsid w:val="009C45B7"/>
    <w:rsid w:val="009F0577"/>
    <w:rsid w:val="009F4ABC"/>
    <w:rsid w:val="00A55A5E"/>
    <w:rsid w:val="00A732E8"/>
    <w:rsid w:val="00A766A2"/>
    <w:rsid w:val="00AC0095"/>
    <w:rsid w:val="00AD56D6"/>
    <w:rsid w:val="00B13EF2"/>
    <w:rsid w:val="00B2094D"/>
    <w:rsid w:val="00B23351"/>
    <w:rsid w:val="00B36159"/>
    <w:rsid w:val="00B53603"/>
    <w:rsid w:val="00B60CEF"/>
    <w:rsid w:val="00B62937"/>
    <w:rsid w:val="00B71911"/>
    <w:rsid w:val="00B75FDF"/>
    <w:rsid w:val="00B76D22"/>
    <w:rsid w:val="00B8236B"/>
    <w:rsid w:val="00B90DFE"/>
    <w:rsid w:val="00B93B6D"/>
    <w:rsid w:val="00B965A5"/>
    <w:rsid w:val="00C04AE0"/>
    <w:rsid w:val="00C20578"/>
    <w:rsid w:val="00C20874"/>
    <w:rsid w:val="00C304B9"/>
    <w:rsid w:val="00C33BE7"/>
    <w:rsid w:val="00C52261"/>
    <w:rsid w:val="00C55343"/>
    <w:rsid w:val="00C96578"/>
    <w:rsid w:val="00CB0CED"/>
    <w:rsid w:val="00CB5D2A"/>
    <w:rsid w:val="00CC3947"/>
    <w:rsid w:val="00CD226F"/>
    <w:rsid w:val="00CD5AE5"/>
    <w:rsid w:val="00CE72F6"/>
    <w:rsid w:val="00D24B0A"/>
    <w:rsid w:val="00D368B6"/>
    <w:rsid w:val="00D41B80"/>
    <w:rsid w:val="00D462D7"/>
    <w:rsid w:val="00D53E33"/>
    <w:rsid w:val="00D56EEA"/>
    <w:rsid w:val="00D6255F"/>
    <w:rsid w:val="00D701BA"/>
    <w:rsid w:val="00DF500B"/>
    <w:rsid w:val="00DF6453"/>
    <w:rsid w:val="00E16E15"/>
    <w:rsid w:val="00E22B52"/>
    <w:rsid w:val="00E31A7F"/>
    <w:rsid w:val="00E4145D"/>
    <w:rsid w:val="00E41F97"/>
    <w:rsid w:val="00E5504D"/>
    <w:rsid w:val="00E65473"/>
    <w:rsid w:val="00E66106"/>
    <w:rsid w:val="00E751D1"/>
    <w:rsid w:val="00E76021"/>
    <w:rsid w:val="00EA1F62"/>
    <w:rsid w:val="00EB538C"/>
    <w:rsid w:val="00ED06FD"/>
    <w:rsid w:val="00ED6F2C"/>
    <w:rsid w:val="00EF13DA"/>
    <w:rsid w:val="00EF1BD5"/>
    <w:rsid w:val="00F051B6"/>
    <w:rsid w:val="00F44E6B"/>
    <w:rsid w:val="00F60FC9"/>
    <w:rsid w:val="00F720E1"/>
    <w:rsid w:val="00F75CAA"/>
    <w:rsid w:val="00F762D3"/>
    <w:rsid w:val="00F90D53"/>
    <w:rsid w:val="00F974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2"/>
    <o:shapelayout v:ext="edit">
      <o:idmap v:ext="edit" data="1"/>
    </o:shapelayout>
  </w:shapeDefaults>
  <w:decimalSymbol w:val=","/>
  <w:listSeparator w:val=";"/>
  <w15:docId w15:val="{4C8C0BDA-9728-4A6C-B649-131C0452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0326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1009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10096"/>
    <w:rPr>
      <w:rFonts w:ascii="Tahoma" w:hAnsi="Tahoma" w:cs="Tahoma"/>
      <w:sz w:val="16"/>
      <w:szCs w:val="16"/>
    </w:rPr>
  </w:style>
  <w:style w:type="paragraph" w:styleId="Paragrafoelenco">
    <w:name w:val="List Paragraph"/>
    <w:basedOn w:val="Normale"/>
    <w:uiPriority w:val="34"/>
    <w:qFormat/>
    <w:rsid w:val="007955B1"/>
    <w:pPr>
      <w:ind w:left="720"/>
      <w:contextualSpacing/>
    </w:pPr>
  </w:style>
  <w:style w:type="table" w:styleId="Grigliatabella">
    <w:name w:val="Table Grid"/>
    <w:basedOn w:val="Tabellanormale"/>
    <w:uiPriority w:val="59"/>
    <w:rsid w:val="00A55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7C56F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7C56F6"/>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7C56F6"/>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7C56F6"/>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7C56F6"/>
    <w:rPr>
      <w:rFonts w:ascii="Arial" w:eastAsia="Times New Roman" w:hAnsi="Arial" w:cs="Arial"/>
      <w:vanish/>
      <w:sz w:val="16"/>
      <w:szCs w:val="16"/>
      <w:lang w:eastAsia="it-IT"/>
    </w:rPr>
  </w:style>
  <w:style w:type="character" w:customStyle="1" w:styleId="apple-converted-space">
    <w:name w:val="apple-converted-space"/>
    <w:basedOn w:val="Carpredefinitoparagrafo"/>
    <w:rsid w:val="006E3B8E"/>
  </w:style>
  <w:style w:type="character" w:styleId="Collegamentoipertestuale">
    <w:name w:val="Hyperlink"/>
    <w:basedOn w:val="Carpredefinitoparagrafo"/>
    <w:uiPriority w:val="99"/>
    <w:unhideWhenUsed/>
    <w:rsid w:val="006603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6991">
      <w:bodyDiv w:val="1"/>
      <w:marLeft w:val="0"/>
      <w:marRight w:val="0"/>
      <w:marTop w:val="0"/>
      <w:marBottom w:val="0"/>
      <w:divBdr>
        <w:top w:val="none" w:sz="0" w:space="0" w:color="auto"/>
        <w:left w:val="none" w:sz="0" w:space="0" w:color="auto"/>
        <w:bottom w:val="none" w:sz="0" w:space="0" w:color="auto"/>
        <w:right w:val="none" w:sz="0" w:space="0" w:color="auto"/>
      </w:divBdr>
    </w:div>
    <w:div w:id="29573806">
      <w:bodyDiv w:val="1"/>
      <w:marLeft w:val="0"/>
      <w:marRight w:val="0"/>
      <w:marTop w:val="0"/>
      <w:marBottom w:val="0"/>
      <w:divBdr>
        <w:top w:val="none" w:sz="0" w:space="0" w:color="auto"/>
        <w:left w:val="none" w:sz="0" w:space="0" w:color="auto"/>
        <w:bottom w:val="none" w:sz="0" w:space="0" w:color="auto"/>
        <w:right w:val="none" w:sz="0" w:space="0" w:color="auto"/>
      </w:divBdr>
    </w:div>
    <w:div w:id="32770499">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111048976">
      <w:bodyDiv w:val="1"/>
      <w:marLeft w:val="0"/>
      <w:marRight w:val="0"/>
      <w:marTop w:val="0"/>
      <w:marBottom w:val="0"/>
      <w:divBdr>
        <w:top w:val="none" w:sz="0" w:space="0" w:color="auto"/>
        <w:left w:val="none" w:sz="0" w:space="0" w:color="auto"/>
        <w:bottom w:val="none" w:sz="0" w:space="0" w:color="auto"/>
        <w:right w:val="none" w:sz="0" w:space="0" w:color="auto"/>
      </w:divBdr>
    </w:div>
    <w:div w:id="111438595">
      <w:bodyDiv w:val="1"/>
      <w:marLeft w:val="0"/>
      <w:marRight w:val="0"/>
      <w:marTop w:val="0"/>
      <w:marBottom w:val="0"/>
      <w:divBdr>
        <w:top w:val="none" w:sz="0" w:space="0" w:color="auto"/>
        <w:left w:val="none" w:sz="0" w:space="0" w:color="auto"/>
        <w:bottom w:val="none" w:sz="0" w:space="0" w:color="auto"/>
        <w:right w:val="none" w:sz="0" w:space="0" w:color="auto"/>
      </w:divBdr>
    </w:div>
    <w:div w:id="113015175">
      <w:bodyDiv w:val="1"/>
      <w:marLeft w:val="0"/>
      <w:marRight w:val="0"/>
      <w:marTop w:val="0"/>
      <w:marBottom w:val="0"/>
      <w:divBdr>
        <w:top w:val="none" w:sz="0" w:space="0" w:color="auto"/>
        <w:left w:val="none" w:sz="0" w:space="0" w:color="auto"/>
        <w:bottom w:val="none" w:sz="0" w:space="0" w:color="auto"/>
        <w:right w:val="none" w:sz="0" w:space="0" w:color="auto"/>
      </w:divBdr>
    </w:div>
    <w:div w:id="122771728">
      <w:bodyDiv w:val="1"/>
      <w:marLeft w:val="0"/>
      <w:marRight w:val="0"/>
      <w:marTop w:val="0"/>
      <w:marBottom w:val="0"/>
      <w:divBdr>
        <w:top w:val="none" w:sz="0" w:space="0" w:color="auto"/>
        <w:left w:val="none" w:sz="0" w:space="0" w:color="auto"/>
        <w:bottom w:val="none" w:sz="0" w:space="0" w:color="auto"/>
        <w:right w:val="none" w:sz="0" w:space="0" w:color="auto"/>
      </w:divBdr>
    </w:div>
    <w:div w:id="137915760">
      <w:bodyDiv w:val="1"/>
      <w:marLeft w:val="0"/>
      <w:marRight w:val="0"/>
      <w:marTop w:val="0"/>
      <w:marBottom w:val="0"/>
      <w:divBdr>
        <w:top w:val="none" w:sz="0" w:space="0" w:color="auto"/>
        <w:left w:val="none" w:sz="0" w:space="0" w:color="auto"/>
        <w:bottom w:val="none" w:sz="0" w:space="0" w:color="auto"/>
        <w:right w:val="none" w:sz="0" w:space="0" w:color="auto"/>
      </w:divBdr>
    </w:div>
    <w:div w:id="158929870">
      <w:bodyDiv w:val="1"/>
      <w:marLeft w:val="0"/>
      <w:marRight w:val="0"/>
      <w:marTop w:val="0"/>
      <w:marBottom w:val="0"/>
      <w:divBdr>
        <w:top w:val="none" w:sz="0" w:space="0" w:color="auto"/>
        <w:left w:val="none" w:sz="0" w:space="0" w:color="auto"/>
        <w:bottom w:val="none" w:sz="0" w:space="0" w:color="auto"/>
        <w:right w:val="none" w:sz="0" w:space="0" w:color="auto"/>
      </w:divBdr>
    </w:div>
    <w:div w:id="160045542">
      <w:bodyDiv w:val="1"/>
      <w:marLeft w:val="0"/>
      <w:marRight w:val="0"/>
      <w:marTop w:val="0"/>
      <w:marBottom w:val="0"/>
      <w:divBdr>
        <w:top w:val="none" w:sz="0" w:space="0" w:color="auto"/>
        <w:left w:val="none" w:sz="0" w:space="0" w:color="auto"/>
        <w:bottom w:val="none" w:sz="0" w:space="0" w:color="auto"/>
        <w:right w:val="none" w:sz="0" w:space="0" w:color="auto"/>
      </w:divBdr>
    </w:div>
    <w:div w:id="166679081">
      <w:bodyDiv w:val="1"/>
      <w:marLeft w:val="0"/>
      <w:marRight w:val="0"/>
      <w:marTop w:val="0"/>
      <w:marBottom w:val="0"/>
      <w:divBdr>
        <w:top w:val="none" w:sz="0" w:space="0" w:color="auto"/>
        <w:left w:val="none" w:sz="0" w:space="0" w:color="auto"/>
        <w:bottom w:val="none" w:sz="0" w:space="0" w:color="auto"/>
        <w:right w:val="none" w:sz="0" w:space="0" w:color="auto"/>
      </w:divBdr>
    </w:div>
    <w:div w:id="167911177">
      <w:bodyDiv w:val="1"/>
      <w:marLeft w:val="0"/>
      <w:marRight w:val="0"/>
      <w:marTop w:val="0"/>
      <w:marBottom w:val="0"/>
      <w:divBdr>
        <w:top w:val="none" w:sz="0" w:space="0" w:color="auto"/>
        <w:left w:val="none" w:sz="0" w:space="0" w:color="auto"/>
        <w:bottom w:val="none" w:sz="0" w:space="0" w:color="auto"/>
        <w:right w:val="none" w:sz="0" w:space="0" w:color="auto"/>
      </w:divBdr>
    </w:div>
    <w:div w:id="174921793">
      <w:bodyDiv w:val="1"/>
      <w:marLeft w:val="0"/>
      <w:marRight w:val="0"/>
      <w:marTop w:val="0"/>
      <w:marBottom w:val="0"/>
      <w:divBdr>
        <w:top w:val="none" w:sz="0" w:space="0" w:color="auto"/>
        <w:left w:val="none" w:sz="0" w:space="0" w:color="auto"/>
        <w:bottom w:val="none" w:sz="0" w:space="0" w:color="auto"/>
        <w:right w:val="none" w:sz="0" w:space="0" w:color="auto"/>
      </w:divBdr>
    </w:div>
    <w:div w:id="202250644">
      <w:bodyDiv w:val="1"/>
      <w:marLeft w:val="0"/>
      <w:marRight w:val="0"/>
      <w:marTop w:val="0"/>
      <w:marBottom w:val="0"/>
      <w:divBdr>
        <w:top w:val="none" w:sz="0" w:space="0" w:color="auto"/>
        <w:left w:val="none" w:sz="0" w:space="0" w:color="auto"/>
        <w:bottom w:val="none" w:sz="0" w:space="0" w:color="auto"/>
        <w:right w:val="none" w:sz="0" w:space="0" w:color="auto"/>
      </w:divBdr>
    </w:div>
    <w:div w:id="204099035">
      <w:bodyDiv w:val="1"/>
      <w:marLeft w:val="0"/>
      <w:marRight w:val="0"/>
      <w:marTop w:val="0"/>
      <w:marBottom w:val="0"/>
      <w:divBdr>
        <w:top w:val="none" w:sz="0" w:space="0" w:color="auto"/>
        <w:left w:val="none" w:sz="0" w:space="0" w:color="auto"/>
        <w:bottom w:val="none" w:sz="0" w:space="0" w:color="auto"/>
        <w:right w:val="none" w:sz="0" w:space="0" w:color="auto"/>
      </w:divBdr>
    </w:div>
    <w:div w:id="221253146">
      <w:bodyDiv w:val="1"/>
      <w:marLeft w:val="0"/>
      <w:marRight w:val="0"/>
      <w:marTop w:val="0"/>
      <w:marBottom w:val="0"/>
      <w:divBdr>
        <w:top w:val="none" w:sz="0" w:space="0" w:color="auto"/>
        <w:left w:val="none" w:sz="0" w:space="0" w:color="auto"/>
        <w:bottom w:val="none" w:sz="0" w:space="0" w:color="auto"/>
        <w:right w:val="none" w:sz="0" w:space="0" w:color="auto"/>
      </w:divBdr>
    </w:div>
    <w:div w:id="222330421">
      <w:bodyDiv w:val="1"/>
      <w:marLeft w:val="0"/>
      <w:marRight w:val="0"/>
      <w:marTop w:val="0"/>
      <w:marBottom w:val="0"/>
      <w:divBdr>
        <w:top w:val="none" w:sz="0" w:space="0" w:color="auto"/>
        <w:left w:val="none" w:sz="0" w:space="0" w:color="auto"/>
        <w:bottom w:val="none" w:sz="0" w:space="0" w:color="auto"/>
        <w:right w:val="none" w:sz="0" w:space="0" w:color="auto"/>
      </w:divBdr>
    </w:div>
    <w:div w:id="223764874">
      <w:bodyDiv w:val="1"/>
      <w:marLeft w:val="0"/>
      <w:marRight w:val="0"/>
      <w:marTop w:val="0"/>
      <w:marBottom w:val="0"/>
      <w:divBdr>
        <w:top w:val="none" w:sz="0" w:space="0" w:color="auto"/>
        <w:left w:val="none" w:sz="0" w:space="0" w:color="auto"/>
        <w:bottom w:val="none" w:sz="0" w:space="0" w:color="auto"/>
        <w:right w:val="none" w:sz="0" w:space="0" w:color="auto"/>
      </w:divBdr>
    </w:div>
    <w:div w:id="229930321">
      <w:bodyDiv w:val="1"/>
      <w:marLeft w:val="0"/>
      <w:marRight w:val="0"/>
      <w:marTop w:val="0"/>
      <w:marBottom w:val="0"/>
      <w:divBdr>
        <w:top w:val="none" w:sz="0" w:space="0" w:color="auto"/>
        <w:left w:val="none" w:sz="0" w:space="0" w:color="auto"/>
        <w:bottom w:val="none" w:sz="0" w:space="0" w:color="auto"/>
        <w:right w:val="none" w:sz="0" w:space="0" w:color="auto"/>
      </w:divBdr>
    </w:div>
    <w:div w:id="254363772">
      <w:bodyDiv w:val="1"/>
      <w:marLeft w:val="0"/>
      <w:marRight w:val="0"/>
      <w:marTop w:val="0"/>
      <w:marBottom w:val="0"/>
      <w:divBdr>
        <w:top w:val="none" w:sz="0" w:space="0" w:color="auto"/>
        <w:left w:val="none" w:sz="0" w:space="0" w:color="auto"/>
        <w:bottom w:val="none" w:sz="0" w:space="0" w:color="auto"/>
        <w:right w:val="none" w:sz="0" w:space="0" w:color="auto"/>
      </w:divBdr>
    </w:div>
    <w:div w:id="261302090">
      <w:bodyDiv w:val="1"/>
      <w:marLeft w:val="0"/>
      <w:marRight w:val="0"/>
      <w:marTop w:val="0"/>
      <w:marBottom w:val="0"/>
      <w:divBdr>
        <w:top w:val="none" w:sz="0" w:space="0" w:color="auto"/>
        <w:left w:val="none" w:sz="0" w:space="0" w:color="auto"/>
        <w:bottom w:val="none" w:sz="0" w:space="0" w:color="auto"/>
        <w:right w:val="none" w:sz="0" w:space="0" w:color="auto"/>
      </w:divBdr>
    </w:div>
    <w:div w:id="271475897">
      <w:bodyDiv w:val="1"/>
      <w:marLeft w:val="0"/>
      <w:marRight w:val="0"/>
      <w:marTop w:val="0"/>
      <w:marBottom w:val="0"/>
      <w:divBdr>
        <w:top w:val="none" w:sz="0" w:space="0" w:color="auto"/>
        <w:left w:val="none" w:sz="0" w:space="0" w:color="auto"/>
        <w:bottom w:val="none" w:sz="0" w:space="0" w:color="auto"/>
        <w:right w:val="none" w:sz="0" w:space="0" w:color="auto"/>
      </w:divBdr>
    </w:div>
    <w:div w:id="274143886">
      <w:bodyDiv w:val="1"/>
      <w:marLeft w:val="0"/>
      <w:marRight w:val="0"/>
      <w:marTop w:val="0"/>
      <w:marBottom w:val="0"/>
      <w:divBdr>
        <w:top w:val="none" w:sz="0" w:space="0" w:color="auto"/>
        <w:left w:val="none" w:sz="0" w:space="0" w:color="auto"/>
        <w:bottom w:val="none" w:sz="0" w:space="0" w:color="auto"/>
        <w:right w:val="none" w:sz="0" w:space="0" w:color="auto"/>
      </w:divBdr>
    </w:div>
    <w:div w:id="293871533">
      <w:bodyDiv w:val="1"/>
      <w:marLeft w:val="0"/>
      <w:marRight w:val="0"/>
      <w:marTop w:val="0"/>
      <w:marBottom w:val="0"/>
      <w:divBdr>
        <w:top w:val="none" w:sz="0" w:space="0" w:color="auto"/>
        <w:left w:val="none" w:sz="0" w:space="0" w:color="auto"/>
        <w:bottom w:val="none" w:sz="0" w:space="0" w:color="auto"/>
        <w:right w:val="none" w:sz="0" w:space="0" w:color="auto"/>
      </w:divBdr>
    </w:div>
    <w:div w:id="295988882">
      <w:bodyDiv w:val="1"/>
      <w:marLeft w:val="0"/>
      <w:marRight w:val="0"/>
      <w:marTop w:val="0"/>
      <w:marBottom w:val="0"/>
      <w:divBdr>
        <w:top w:val="none" w:sz="0" w:space="0" w:color="auto"/>
        <w:left w:val="none" w:sz="0" w:space="0" w:color="auto"/>
        <w:bottom w:val="none" w:sz="0" w:space="0" w:color="auto"/>
        <w:right w:val="none" w:sz="0" w:space="0" w:color="auto"/>
      </w:divBdr>
    </w:div>
    <w:div w:id="303657950">
      <w:bodyDiv w:val="1"/>
      <w:marLeft w:val="0"/>
      <w:marRight w:val="0"/>
      <w:marTop w:val="0"/>
      <w:marBottom w:val="0"/>
      <w:divBdr>
        <w:top w:val="none" w:sz="0" w:space="0" w:color="auto"/>
        <w:left w:val="none" w:sz="0" w:space="0" w:color="auto"/>
        <w:bottom w:val="none" w:sz="0" w:space="0" w:color="auto"/>
        <w:right w:val="none" w:sz="0" w:space="0" w:color="auto"/>
      </w:divBdr>
    </w:div>
    <w:div w:id="313027740">
      <w:bodyDiv w:val="1"/>
      <w:marLeft w:val="0"/>
      <w:marRight w:val="0"/>
      <w:marTop w:val="0"/>
      <w:marBottom w:val="0"/>
      <w:divBdr>
        <w:top w:val="none" w:sz="0" w:space="0" w:color="auto"/>
        <w:left w:val="none" w:sz="0" w:space="0" w:color="auto"/>
        <w:bottom w:val="none" w:sz="0" w:space="0" w:color="auto"/>
        <w:right w:val="none" w:sz="0" w:space="0" w:color="auto"/>
      </w:divBdr>
    </w:div>
    <w:div w:id="346904530">
      <w:bodyDiv w:val="1"/>
      <w:marLeft w:val="0"/>
      <w:marRight w:val="0"/>
      <w:marTop w:val="0"/>
      <w:marBottom w:val="0"/>
      <w:divBdr>
        <w:top w:val="none" w:sz="0" w:space="0" w:color="auto"/>
        <w:left w:val="none" w:sz="0" w:space="0" w:color="auto"/>
        <w:bottom w:val="none" w:sz="0" w:space="0" w:color="auto"/>
        <w:right w:val="none" w:sz="0" w:space="0" w:color="auto"/>
      </w:divBdr>
    </w:div>
    <w:div w:id="355160003">
      <w:bodyDiv w:val="1"/>
      <w:marLeft w:val="0"/>
      <w:marRight w:val="0"/>
      <w:marTop w:val="0"/>
      <w:marBottom w:val="0"/>
      <w:divBdr>
        <w:top w:val="none" w:sz="0" w:space="0" w:color="auto"/>
        <w:left w:val="none" w:sz="0" w:space="0" w:color="auto"/>
        <w:bottom w:val="none" w:sz="0" w:space="0" w:color="auto"/>
        <w:right w:val="none" w:sz="0" w:space="0" w:color="auto"/>
      </w:divBdr>
    </w:div>
    <w:div w:id="363412129">
      <w:bodyDiv w:val="1"/>
      <w:marLeft w:val="0"/>
      <w:marRight w:val="0"/>
      <w:marTop w:val="0"/>
      <w:marBottom w:val="0"/>
      <w:divBdr>
        <w:top w:val="none" w:sz="0" w:space="0" w:color="auto"/>
        <w:left w:val="none" w:sz="0" w:space="0" w:color="auto"/>
        <w:bottom w:val="none" w:sz="0" w:space="0" w:color="auto"/>
        <w:right w:val="none" w:sz="0" w:space="0" w:color="auto"/>
      </w:divBdr>
    </w:div>
    <w:div w:id="382485089">
      <w:bodyDiv w:val="1"/>
      <w:marLeft w:val="0"/>
      <w:marRight w:val="0"/>
      <w:marTop w:val="0"/>
      <w:marBottom w:val="0"/>
      <w:divBdr>
        <w:top w:val="none" w:sz="0" w:space="0" w:color="auto"/>
        <w:left w:val="none" w:sz="0" w:space="0" w:color="auto"/>
        <w:bottom w:val="none" w:sz="0" w:space="0" w:color="auto"/>
        <w:right w:val="none" w:sz="0" w:space="0" w:color="auto"/>
      </w:divBdr>
    </w:div>
    <w:div w:id="383716802">
      <w:bodyDiv w:val="1"/>
      <w:marLeft w:val="0"/>
      <w:marRight w:val="0"/>
      <w:marTop w:val="0"/>
      <w:marBottom w:val="0"/>
      <w:divBdr>
        <w:top w:val="none" w:sz="0" w:space="0" w:color="auto"/>
        <w:left w:val="none" w:sz="0" w:space="0" w:color="auto"/>
        <w:bottom w:val="none" w:sz="0" w:space="0" w:color="auto"/>
        <w:right w:val="none" w:sz="0" w:space="0" w:color="auto"/>
      </w:divBdr>
    </w:div>
    <w:div w:id="388114705">
      <w:bodyDiv w:val="1"/>
      <w:marLeft w:val="0"/>
      <w:marRight w:val="0"/>
      <w:marTop w:val="0"/>
      <w:marBottom w:val="0"/>
      <w:divBdr>
        <w:top w:val="none" w:sz="0" w:space="0" w:color="auto"/>
        <w:left w:val="none" w:sz="0" w:space="0" w:color="auto"/>
        <w:bottom w:val="none" w:sz="0" w:space="0" w:color="auto"/>
        <w:right w:val="none" w:sz="0" w:space="0" w:color="auto"/>
      </w:divBdr>
    </w:div>
    <w:div w:id="388117763">
      <w:bodyDiv w:val="1"/>
      <w:marLeft w:val="0"/>
      <w:marRight w:val="0"/>
      <w:marTop w:val="0"/>
      <w:marBottom w:val="0"/>
      <w:divBdr>
        <w:top w:val="none" w:sz="0" w:space="0" w:color="auto"/>
        <w:left w:val="none" w:sz="0" w:space="0" w:color="auto"/>
        <w:bottom w:val="none" w:sz="0" w:space="0" w:color="auto"/>
        <w:right w:val="none" w:sz="0" w:space="0" w:color="auto"/>
      </w:divBdr>
    </w:div>
    <w:div w:id="397826918">
      <w:bodyDiv w:val="1"/>
      <w:marLeft w:val="0"/>
      <w:marRight w:val="0"/>
      <w:marTop w:val="0"/>
      <w:marBottom w:val="0"/>
      <w:divBdr>
        <w:top w:val="none" w:sz="0" w:space="0" w:color="auto"/>
        <w:left w:val="none" w:sz="0" w:space="0" w:color="auto"/>
        <w:bottom w:val="none" w:sz="0" w:space="0" w:color="auto"/>
        <w:right w:val="none" w:sz="0" w:space="0" w:color="auto"/>
      </w:divBdr>
    </w:div>
    <w:div w:id="404842354">
      <w:bodyDiv w:val="1"/>
      <w:marLeft w:val="0"/>
      <w:marRight w:val="0"/>
      <w:marTop w:val="0"/>
      <w:marBottom w:val="0"/>
      <w:divBdr>
        <w:top w:val="none" w:sz="0" w:space="0" w:color="auto"/>
        <w:left w:val="none" w:sz="0" w:space="0" w:color="auto"/>
        <w:bottom w:val="none" w:sz="0" w:space="0" w:color="auto"/>
        <w:right w:val="none" w:sz="0" w:space="0" w:color="auto"/>
      </w:divBdr>
    </w:div>
    <w:div w:id="461533303">
      <w:bodyDiv w:val="1"/>
      <w:marLeft w:val="0"/>
      <w:marRight w:val="0"/>
      <w:marTop w:val="0"/>
      <w:marBottom w:val="0"/>
      <w:divBdr>
        <w:top w:val="none" w:sz="0" w:space="0" w:color="auto"/>
        <w:left w:val="none" w:sz="0" w:space="0" w:color="auto"/>
        <w:bottom w:val="none" w:sz="0" w:space="0" w:color="auto"/>
        <w:right w:val="none" w:sz="0" w:space="0" w:color="auto"/>
      </w:divBdr>
    </w:div>
    <w:div w:id="496120067">
      <w:bodyDiv w:val="1"/>
      <w:marLeft w:val="0"/>
      <w:marRight w:val="0"/>
      <w:marTop w:val="0"/>
      <w:marBottom w:val="0"/>
      <w:divBdr>
        <w:top w:val="none" w:sz="0" w:space="0" w:color="auto"/>
        <w:left w:val="none" w:sz="0" w:space="0" w:color="auto"/>
        <w:bottom w:val="none" w:sz="0" w:space="0" w:color="auto"/>
        <w:right w:val="none" w:sz="0" w:space="0" w:color="auto"/>
      </w:divBdr>
    </w:div>
    <w:div w:id="497769078">
      <w:bodyDiv w:val="1"/>
      <w:marLeft w:val="0"/>
      <w:marRight w:val="0"/>
      <w:marTop w:val="0"/>
      <w:marBottom w:val="0"/>
      <w:divBdr>
        <w:top w:val="none" w:sz="0" w:space="0" w:color="auto"/>
        <w:left w:val="none" w:sz="0" w:space="0" w:color="auto"/>
        <w:bottom w:val="none" w:sz="0" w:space="0" w:color="auto"/>
        <w:right w:val="none" w:sz="0" w:space="0" w:color="auto"/>
      </w:divBdr>
    </w:div>
    <w:div w:id="498236097">
      <w:bodyDiv w:val="1"/>
      <w:marLeft w:val="0"/>
      <w:marRight w:val="0"/>
      <w:marTop w:val="0"/>
      <w:marBottom w:val="0"/>
      <w:divBdr>
        <w:top w:val="none" w:sz="0" w:space="0" w:color="auto"/>
        <w:left w:val="none" w:sz="0" w:space="0" w:color="auto"/>
        <w:bottom w:val="none" w:sz="0" w:space="0" w:color="auto"/>
        <w:right w:val="none" w:sz="0" w:space="0" w:color="auto"/>
      </w:divBdr>
    </w:div>
    <w:div w:id="504592548">
      <w:bodyDiv w:val="1"/>
      <w:marLeft w:val="0"/>
      <w:marRight w:val="0"/>
      <w:marTop w:val="0"/>
      <w:marBottom w:val="0"/>
      <w:divBdr>
        <w:top w:val="none" w:sz="0" w:space="0" w:color="auto"/>
        <w:left w:val="none" w:sz="0" w:space="0" w:color="auto"/>
        <w:bottom w:val="none" w:sz="0" w:space="0" w:color="auto"/>
        <w:right w:val="none" w:sz="0" w:space="0" w:color="auto"/>
      </w:divBdr>
    </w:div>
    <w:div w:id="511726881">
      <w:bodyDiv w:val="1"/>
      <w:marLeft w:val="0"/>
      <w:marRight w:val="0"/>
      <w:marTop w:val="0"/>
      <w:marBottom w:val="0"/>
      <w:divBdr>
        <w:top w:val="none" w:sz="0" w:space="0" w:color="auto"/>
        <w:left w:val="none" w:sz="0" w:space="0" w:color="auto"/>
        <w:bottom w:val="none" w:sz="0" w:space="0" w:color="auto"/>
        <w:right w:val="none" w:sz="0" w:space="0" w:color="auto"/>
      </w:divBdr>
    </w:div>
    <w:div w:id="555430373">
      <w:bodyDiv w:val="1"/>
      <w:marLeft w:val="0"/>
      <w:marRight w:val="0"/>
      <w:marTop w:val="0"/>
      <w:marBottom w:val="0"/>
      <w:divBdr>
        <w:top w:val="none" w:sz="0" w:space="0" w:color="auto"/>
        <w:left w:val="none" w:sz="0" w:space="0" w:color="auto"/>
        <w:bottom w:val="none" w:sz="0" w:space="0" w:color="auto"/>
        <w:right w:val="none" w:sz="0" w:space="0" w:color="auto"/>
      </w:divBdr>
    </w:div>
    <w:div w:id="577716184">
      <w:bodyDiv w:val="1"/>
      <w:marLeft w:val="0"/>
      <w:marRight w:val="0"/>
      <w:marTop w:val="0"/>
      <w:marBottom w:val="0"/>
      <w:divBdr>
        <w:top w:val="none" w:sz="0" w:space="0" w:color="auto"/>
        <w:left w:val="none" w:sz="0" w:space="0" w:color="auto"/>
        <w:bottom w:val="none" w:sz="0" w:space="0" w:color="auto"/>
        <w:right w:val="none" w:sz="0" w:space="0" w:color="auto"/>
      </w:divBdr>
    </w:div>
    <w:div w:id="582178594">
      <w:bodyDiv w:val="1"/>
      <w:marLeft w:val="0"/>
      <w:marRight w:val="0"/>
      <w:marTop w:val="0"/>
      <w:marBottom w:val="0"/>
      <w:divBdr>
        <w:top w:val="none" w:sz="0" w:space="0" w:color="auto"/>
        <w:left w:val="none" w:sz="0" w:space="0" w:color="auto"/>
        <w:bottom w:val="none" w:sz="0" w:space="0" w:color="auto"/>
        <w:right w:val="none" w:sz="0" w:space="0" w:color="auto"/>
      </w:divBdr>
    </w:div>
    <w:div w:id="591857329">
      <w:bodyDiv w:val="1"/>
      <w:marLeft w:val="0"/>
      <w:marRight w:val="0"/>
      <w:marTop w:val="0"/>
      <w:marBottom w:val="0"/>
      <w:divBdr>
        <w:top w:val="none" w:sz="0" w:space="0" w:color="auto"/>
        <w:left w:val="none" w:sz="0" w:space="0" w:color="auto"/>
        <w:bottom w:val="none" w:sz="0" w:space="0" w:color="auto"/>
        <w:right w:val="none" w:sz="0" w:space="0" w:color="auto"/>
      </w:divBdr>
    </w:div>
    <w:div w:id="612638955">
      <w:bodyDiv w:val="1"/>
      <w:marLeft w:val="0"/>
      <w:marRight w:val="0"/>
      <w:marTop w:val="0"/>
      <w:marBottom w:val="0"/>
      <w:divBdr>
        <w:top w:val="none" w:sz="0" w:space="0" w:color="auto"/>
        <w:left w:val="none" w:sz="0" w:space="0" w:color="auto"/>
        <w:bottom w:val="none" w:sz="0" w:space="0" w:color="auto"/>
        <w:right w:val="none" w:sz="0" w:space="0" w:color="auto"/>
      </w:divBdr>
    </w:div>
    <w:div w:id="629477073">
      <w:bodyDiv w:val="1"/>
      <w:marLeft w:val="0"/>
      <w:marRight w:val="0"/>
      <w:marTop w:val="0"/>
      <w:marBottom w:val="0"/>
      <w:divBdr>
        <w:top w:val="none" w:sz="0" w:space="0" w:color="auto"/>
        <w:left w:val="none" w:sz="0" w:space="0" w:color="auto"/>
        <w:bottom w:val="none" w:sz="0" w:space="0" w:color="auto"/>
        <w:right w:val="none" w:sz="0" w:space="0" w:color="auto"/>
      </w:divBdr>
    </w:div>
    <w:div w:id="631716385">
      <w:bodyDiv w:val="1"/>
      <w:marLeft w:val="0"/>
      <w:marRight w:val="0"/>
      <w:marTop w:val="0"/>
      <w:marBottom w:val="0"/>
      <w:divBdr>
        <w:top w:val="none" w:sz="0" w:space="0" w:color="auto"/>
        <w:left w:val="none" w:sz="0" w:space="0" w:color="auto"/>
        <w:bottom w:val="none" w:sz="0" w:space="0" w:color="auto"/>
        <w:right w:val="none" w:sz="0" w:space="0" w:color="auto"/>
      </w:divBdr>
    </w:div>
    <w:div w:id="635262212">
      <w:bodyDiv w:val="1"/>
      <w:marLeft w:val="0"/>
      <w:marRight w:val="0"/>
      <w:marTop w:val="0"/>
      <w:marBottom w:val="0"/>
      <w:divBdr>
        <w:top w:val="none" w:sz="0" w:space="0" w:color="auto"/>
        <w:left w:val="none" w:sz="0" w:space="0" w:color="auto"/>
        <w:bottom w:val="none" w:sz="0" w:space="0" w:color="auto"/>
        <w:right w:val="none" w:sz="0" w:space="0" w:color="auto"/>
      </w:divBdr>
    </w:div>
    <w:div w:id="637295486">
      <w:bodyDiv w:val="1"/>
      <w:marLeft w:val="0"/>
      <w:marRight w:val="0"/>
      <w:marTop w:val="0"/>
      <w:marBottom w:val="0"/>
      <w:divBdr>
        <w:top w:val="none" w:sz="0" w:space="0" w:color="auto"/>
        <w:left w:val="none" w:sz="0" w:space="0" w:color="auto"/>
        <w:bottom w:val="none" w:sz="0" w:space="0" w:color="auto"/>
        <w:right w:val="none" w:sz="0" w:space="0" w:color="auto"/>
      </w:divBdr>
    </w:div>
    <w:div w:id="641927678">
      <w:bodyDiv w:val="1"/>
      <w:marLeft w:val="0"/>
      <w:marRight w:val="0"/>
      <w:marTop w:val="0"/>
      <w:marBottom w:val="0"/>
      <w:divBdr>
        <w:top w:val="none" w:sz="0" w:space="0" w:color="auto"/>
        <w:left w:val="none" w:sz="0" w:space="0" w:color="auto"/>
        <w:bottom w:val="none" w:sz="0" w:space="0" w:color="auto"/>
        <w:right w:val="none" w:sz="0" w:space="0" w:color="auto"/>
      </w:divBdr>
    </w:div>
    <w:div w:id="669060114">
      <w:bodyDiv w:val="1"/>
      <w:marLeft w:val="0"/>
      <w:marRight w:val="0"/>
      <w:marTop w:val="0"/>
      <w:marBottom w:val="0"/>
      <w:divBdr>
        <w:top w:val="none" w:sz="0" w:space="0" w:color="auto"/>
        <w:left w:val="none" w:sz="0" w:space="0" w:color="auto"/>
        <w:bottom w:val="none" w:sz="0" w:space="0" w:color="auto"/>
        <w:right w:val="none" w:sz="0" w:space="0" w:color="auto"/>
      </w:divBdr>
    </w:div>
    <w:div w:id="685137569">
      <w:bodyDiv w:val="1"/>
      <w:marLeft w:val="0"/>
      <w:marRight w:val="0"/>
      <w:marTop w:val="0"/>
      <w:marBottom w:val="0"/>
      <w:divBdr>
        <w:top w:val="none" w:sz="0" w:space="0" w:color="auto"/>
        <w:left w:val="none" w:sz="0" w:space="0" w:color="auto"/>
        <w:bottom w:val="none" w:sz="0" w:space="0" w:color="auto"/>
        <w:right w:val="none" w:sz="0" w:space="0" w:color="auto"/>
      </w:divBdr>
    </w:div>
    <w:div w:id="694307097">
      <w:bodyDiv w:val="1"/>
      <w:marLeft w:val="0"/>
      <w:marRight w:val="0"/>
      <w:marTop w:val="0"/>
      <w:marBottom w:val="0"/>
      <w:divBdr>
        <w:top w:val="none" w:sz="0" w:space="0" w:color="auto"/>
        <w:left w:val="none" w:sz="0" w:space="0" w:color="auto"/>
        <w:bottom w:val="none" w:sz="0" w:space="0" w:color="auto"/>
        <w:right w:val="none" w:sz="0" w:space="0" w:color="auto"/>
      </w:divBdr>
    </w:div>
    <w:div w:id="702248523">
      <w:bodyDiv w:val="1"/>
      <w:marLeft w:val="0"/>
      <w:marRight w:val="0"/>
      <w:marTop w:val="0"/>
      <w:marBottom w:val="0"/>
      <w:divBdr>
        <w:top w:val="none" w:sz="0" w:space="0" w:color="auto"/>
        <w:left w:val="none" w:sz="0" w:space="0" w:color="auto"/>
        <w:bottom w:val="none" w:sz="0" w:space="0" w:color="auto"/>
        <w:right w:val="none" w:sz="0" w:space="0" w:color="auto"/>
      </w:divBdr>
    </w:div>
    <w:div w:id="723406822">
      <w:bodyDiv w:val="1"/>
      <w:marLeft w:val="0"/>
      <w:marRight w:val="0"/>
      <w:marTop w:val="0"/>
      <w:marBottom w:val="0"/>
      <w:divBdr>
        <w:top w:val="none" w:sz="0" w:space="0" w:color="auto"/>
        <w:left w:val="none" w:sz="0" w:space="0" w:color="auto"/>
        <w:bottom w:val="none" w:sz="0" w:space="0" w:color="auto"/>
        <w:right w:val="none" w:sz="0" w:space="0" w:color="auto"/>
      </w:divBdr>
    </w:div>
    <w:div w:id="730738678">
      <w:bodyDiv w:val="1"/>
      <w:marLeft w:val="0"/>
      <w:marRight w:val="0"/>
      <w:marTop w:val="0"/>
      <w:marBottom w:val="0"/>
      <w:divBdr>
        <w:top w:val="none" w:sz="0" w:space="0" w:color="auto"/>
        <w:left w:val="none" w:sz="0" w:space="0" w:color="auto"/>
        <w:bottom w:val="none" w:sz="0" w:space="0" w:color="auto"/>
        <w:right w:val="none" w:sz="0" w:space="0" w:color="auto"/>
      </w:divBdr>
    </w:div>
    <w:div w:id="741753129">
      <w:bodyDiv w:val="1"/>
      <w:marLeft w:val="0"/>
      <w:marRight w:val="0"/>
      <w:marTop w:val="0"/>
      <w:marBottom w:val="0"/>
      <w:divBdr>
        <w:top w:val="none" w:sz="0" w:space="0" w:color="auto"/>
        <w:left w:val="none" w:sz="0" w:space="0" w:color="auto"/>
        <w:bottom w:val="none" w:sz="0" w:space="0" w:color="auto"/>
        <w:right w:val="none" w:sz="0" w:space="0" w:color="auto"/>
      </w:divBdr>
    </w:div>
    <w:div w:id="748890226">
      <w:bodyDiv w:val="1"/>
      <w:marLeft w:val="0"/>
      <w:marRight w:val="0"/>
      <w:marTop w:val="0"/>
      <w:marBottom w:val="0"/>
      <w:divBdr>
        <w:top w:val="none" w:sz="0" w:space="0" w:color="auto"/>
        <w:left w:val="none" w:sz="0" w:space="0" w:color="auto"/>
        <w:bottom w:val="none" w:sz="0" w:space="0" w:color="auto"/>
        <w:right w:val="none" w:sz="0" w:space="0" w:color="auto"/>
      </w:divBdr>
    </w:div>
    <w:div w:id="751664529">
      <w:bodyDiv w:val="1"/>
      <w:marLeft w:val="0"/>
      <w:marRight w:val="0"/>
      <w:marTop w:val="0"/>
      <w:marBottom w:val="0"/>
      <w:divBdr>
        <w:top w:val="none" w:sz="0" w:space="0" w:color="auto"/>
        <w:left w:val="none" w:sz="0" w:space="0" w:color="auto"/>
        <w:bottom w:val="none" w:sz="0" w:space="0" w:color="auto"/>
        <w:right w:val="none" w:sz="0" w:space="0" w:color="auto"/>
      </w:divBdr>
    </w:div>
    <w:div w:id="767509715">
      <w:bodyDiv w:val="1"/>
      <w:marLeft w:val="0"/>
      <w:marRight w:val="0"/>
      <w:marTop w:val="0"/>
      <w:marBottom w:val="0"/>
      <w:divBdr>
        <w:top w:val="none" w:sz="0" w:space="0" w:color="auto"/>
        <w:left w:val="none" w:sz="0" w:space="0" w:color="auto"/>
        <w:bottom w:val="none" w:sz="0" w:space="0" w:color="auto"/>
        <w:right w:val="none" w:sz="0" w:space="0" w:color="auto"/>
      </w:divBdr>
    </w:div>
    <w:div w:id="771122486">
      <w:bodyDiv w:val="1"/>
      <w:marLeft w:val="0"/>
      <w:marRight w:val="0"/>
      <w:marTop w:val="0"/>
      <w:marBottom w:val="0"/>
      <w:divBdr>
        <w:top w:val="none" w:sz="0" w:space="0" w:color="auto"/>
        <w:left w:val="none" w:sz="0" w:space="0" w:color="auto"/>
        <w:bottom w:val="none" w:sz="0" w:space="0" w:color="auto"/>
        <w:right w:val="none" w:sz="0" w:space="0" w:color="auto"/>
      </w:divBdr>
    </w:div>
    <w:div w:id="806094691">
      <w:bodyDiv w:val="1"/>
      <w:marLeft w:val="0"/>
      <w:marRight w:val="0"/>
      <w:marTop w:val="0"/>
      <w:marBottom w:val="0"/>
      <w:divBdr>
        <w:top w:val="none" w:sz="0" w:space="0" w:color="auto"/>
        <w:left w:val="none" w:sz="0" w:space="0" w:color="auto"/>
        <w:bottom w:val="none" w:sz="0" w:space="0" w:color="auto"/>
        <w:right w:val="none" w:sz="0" w:space="0" w:color="auto"/>
      </w:divBdr>
    </w:div>
    <w:div w:id="838230111">
      <w:bodyDiv w:val="1"/>
      <w:marLeft w:val="0"/>
      <w:marRight w:val="0"/>
      <w:marTop w:val="0"/>
      <w:marBottom w:val="0"/>
      <w:divBdr>
        <w:top w:val="none" w:sz="0" w:space="0" w:color="auto"/>
        <w:left w:val="none" w:sz="0" w:space="0" w:color="auto"/>
        <w:bottom w:val="none" w:sz="0" w:space="0" w:color="auto"/>
        <w:right w:val="none" w:sz="0" w:space="0" w:color="auto"/>
      </w:divBdr>
    </w:div>
    <w:div w:id="846098951">
      <w:bodyDiv w:val="1"/>
      <w:marLeft w:val="0"/>
      <w:marRight w:val="0"/>
      <w:marTop w:val="0"/>
      <w:marBottom w:val="0"/>
      <w:divBdr>
        <w:top w:val="none" w:sz="0" w:space="0" w:color="auto"/>
        <w:left w:val="none" w:sz="0" w:space="0" w:color="auto"/>
        <w:bottom w:val="none" w:sz="0" w:space="0" w:color="auto"/>
        <w:right w:val="none" w:sz="0" w:space="0" w:color="auto"/>
      </w:divBdr>
    </w:div>
    <w:div w:id="851190022">
      <w:bodyDiv w:val="1"/>
      <w:marLeft w:val="0"/>
      <w:marRight w:val="0"/>
      <w:marTop w:val="0"/>
      <w:marBottom w:val="0"/>
      <w:divBdr>
        <w:top w:val="none" w:sz="0" w:space="0" w:color="auto"/>
        <w:left w:val="none" w:sz="0" w:space="0" w:color="auto"/>
        <w:bottom w:val="none" w:sz="0" w:space="0" w:color="auto"/>
        <w:right w:val="none" w:sz="0" w:space="0" w:color="auto"/>
      </w:divBdr>
    </w:div>
    <w:div w:id="855577303">
      <w:bodyDiv w:val="1"/>
      <w:marLeft w:val="0"/>
      <w:marRight w:val="0"/>
      <w:marTop w:val="0"/>
      <w:marBottom w:val="0"/>
      <w:divBdr>
        <w:top w:val="none" w:sz="0" w:space="0" w:color="auto"/>
        <w:left w:val="none" w:sz="0" w:space="0" w:color="auto"/>
        <w:bottom w:val="none" w:sz="0" w:space="0" w:color="auto"/>
        <w:right w:val="none" w:sz="0" w:space="0" w:color="auto"/>
      </w:divBdr>
    </w:div>
    <w:div w:id="859589280">
      <w:bodyDiv w:val="1"/>
      <w:marLeft w:val="0"/>
      <w:marRight w:val="0"/>
      <w:marTop w:val="0"/>
      <w:marBottom w:val="0"/>
      <w:divBdr>
        <w:top w:val="none" w:sz="0" w:space="0" w:color="auto"/>
        <w:left w:val="none" w:sz="0" w:space="0" w:color="auto"/>
        <w:bottom w:val="none" w:sz="0" w:space="0" w:color="auto"/>
        <w:right w:val="none" w:sz="0" w:space="0" w:color="auto"/>
      </w:divBdr>
    </w:div>
    <w:div w:id="883372896">
      <w:bodyDiv w:val="1"/>
      <w:marLeft w:val="0"/>
      <w:marRight w:val="0"/>
      <w:marTop w:val="0"/>
      <w:marBottom w:val="0"/>
      <w:divBdr>
        <w:top w:val="none" w:sz="0" w:space="0" w:color="auto"/>
        <w:left w:val="none" w:sz="0" w:space="0" w:color="auto"/>
        <w:bottom w:val="none" w:sz="0" w:space="0" w:color="auto"/>
        <w:right w:val="none" w:sz="0" w:space="0" w:color="auto"/>
      </w:divBdr>
    </w:div>
    <w:div w:id="891162421">
      <w:bodyDiv w:val="1"/>
      <w:marLeft w:val="0"/>
      <w:marRight w:val="0"/>
      <w:marTop w:val="0"/>
      <w:marBottom w:val="0"/>
      <w:divBdr>
        <w:top w:val="none" w:sz="0" w:space="0" w:color="auto"/>
        <w:left w:val="none" w:sz="0" w:space="0" w:color="auto"/>
        <w:bottom w:val="none" w:sz="0" w:space="0" w:color="auto"/>
        <w:right w:val="none" w:sz="0" w:space="0" w:color="auto"/>
      </w:divBdr>
    </w:div>
    <w:div w:id="899903362">
      <w:bodyDiv w:val="1"/>
      <w:marLeft w:val="0"/>
      <w:marRight w:val="0"/>
      <w:marTop w:val="0"/>
      <w:marBottom w:val="0"/>
      <w:divBdr>
        <w:top w:val="none" w:sz="0" w:space="0" w:color="auto"/>
        <w:left w:val="none" w:sz="0" w:space="0" w:color="auto"/>
        <w:bottom w:val="none" w:sz="0" w:space="0" w:color="auto"/>
        <w:right w:val="none" w:sz="0" w:space="0" w:color="auto"/>
      </w:divBdr>
    </w:div>
    <w:div w:id="921642103">
      <w:bodyDiv w:val="1"/>
      <w:marLeft w:val="0"/>
      <w:marRight w:val="0"/>
      <w:marTop w:val="0"/>
      <w:marBottom w:val="0"/>
      <w:divBdr>
        <w:top w:val="none" w:sz="0" w:space="0" w:color="auto"/>
        <w:left w:val="none" w:sz="0" w:space="0" w:color="auto"/>
        <w:bottom w:val="none" w:sz="0" w:space="0" w:color="auto"/>
        <w:right w:val="none" w:sz="0" w:space="0" w:color="auto"/>
      </w:divBdr>
    </w:div>
    <w:div w:id="959149724">
      <w:bodyDiv w:val="1"/>
      <w:marLeft w:val="0"/>
      <w:marRight w:val="0"/>
      <w:marTop w:val="0"/>
      <w:marBottom w:val="0"/>
      <w:divBdr>
        <w:top w:val="none" w:sz="0" w:space="0" w:color="auto"/>
        <w:left w:val="none" w:sz="0" w:space="0" w:color="auto"/>
        <w:bottom w:val="none" w:sz="0" w:space="0" w:color="auto"/>
        <w:right w:val="none" w:sz="0" w:space="0" w:color="auto"/>
      </w:divBdr>
    </w:div>
    <w:div w:id="960767604">
      <w:bodyDiv w:val="1"/>
      <w:marLeft w:val="0"/>
      <w:marRight w:val="0"/>
      <w:marTop w:val="0"/>
      <w:marBottom w:val="0"/>
      <w:divBdr>
        <w:top w:val="none" w:sz="0" w:space="0" w:color="auto"/>
        <w:left w:val="none" w:sz="0" w:space="0" w:color="auto"/>
        <w:bottom w:val="none" w:sz="0" w:space="0" w:color="auto"/>
        <w:right w:val="none" w:sz="0" w:space="0" w:color="auto"/>
      </w:divBdr>
    </w:div>
    <w:div w:id="965701252">
      <w:bodyDiv w:val="1"/>
      <w:marLeft w:val="0"/>
      <w:marRight w:val="0"/>
      <w:marTop w:val="0"/>
      <w:marBottom w:val="0"/>
      <w:divBdr>
        <w:top w:val="none" w:sz="0" w:space="0" w:color="auto"/>
        <w:left w:val="none" w:sz="0" w:space="0" w:color="auto"/>
        <w:bottom w:val="none" w:sz="0" w:space="0" w:color="auto"/>
        <w:right w:val="none" w:sz="0" w:space="0" w:color="auto"/>
      </w:divBdr>
    </w:div>
    <w:div w:id="969478802">
      <w:bodyDiv w:val="1"/>
      <w:marLeft w:val="0"/>
      <w:marRight w:val="0"/>
      <w:marTop w:val="0"/>
      <w:marBottom w:val="0"/>
      <w:divBdr>
        <w:top w:val="none" w:sz="0" w:space="0" w:color="auto"/>
        <w:left w:val="none" w:sz="0" w:space="0" w:color="auto"/>
        <w:bottom w:val="none" w:sz="0" w:space="0" w:color="auto"/>
        <w:right w:val="none" w:sz="0" w:space="0" w:color="auto"/>
      </w:divBdr>
    </w:div>
    <w:div w:id="981231077">
      <w:bodyDiv w:val="1"/>
      <w:marLeft w:val="0"/>
      <w:marRight w:val="0"/>
      <w:marTop w:val="0"/>
      <w:marBottom w:val="0"/>
      <w:divBdr>
        <w:top w:val="none" w:sz="0" w:space="0" w:color="auto"/>
        <w:left w:val="none" w:sz="0" w:space="0" w:color="auto"/>
        <w:bottom w:val="none" w:sz="0" w:space="0" w:color="auto"/>
        <w:right w:val="none" w:sz="0" w:space="0" w:color="auto"/>
      </w:divBdr>
    </w:div>
    <w:div w:id="1003975699">
      <w:bodyDiv w:val="1"/>
      <w:marLeft w:val="0"/>
      <w:marRight w:val="0"/>
      <w:marTop w:val="0"/>
      <w:marBottom w:val="0"/>
      <w:divBdr>
        <w:top w:val="none" w:sz="0" w:space="0" w:color="auto"/>
        <w:left w:val="none" w:sz="0" w:space="0" w:color="auto"/>
        <w:bottom w:val="none" w:sz="0" w:space="0" w:color="auto"/>
        <w:right w:val="none" w:sz="0" w:space="0" w:color="auto"/>
      </w:divBdr>
    </w:div>
    <w:div w:id="1020201936">
      <w:bodyDiv w:val="1"/>
      <w:marLeft w:val="0"/>
      <w:marRight w:val="0"/>
      <w:marTop w:val="0"/>
      <w:marBottom w:val="0"/>
      <w:divBdr>
        <w:top w:val="none" w:sz="0" w:space="0" w:color="auto"/>
        <w:left w:val="none" w:sz="0" w:space="0" w:color="auto"/>
        <w:bottom w:val="none" w:sz="0" w:space="0" w:color="auto"/>
        <w:right w:val="none" w:sz="0" w:space="0" w:color="auto"/>
      </w:divBdr>
    </w:div>
    <w:div w:id="1023478066">
      <w:bodyDiv w:val="1"/>
      <w:marLeft w:val="0"/>
      <w:marRight w:val="0"/>
      <w:marTop w:val="0"/>
      <w:marBottom w:val="0"/>
      <w:divBdr>
        <w:top w:val="none" w:sz="0" w:space="0" w:color="auto"/>
        <w:left w:val="none" w:sz="0" w:space="0" w:color="auto"/>
        <w:bottom w:val="none" w:sz="0" w:space="0" w:color="auto"/>
        <w:right w:val="none" w:sz="0" w:space="0" w:color="auto"/>
      </w:divBdr>
    </w:div>
    <w:div w:id="1025137542">
      <w:bodyDiv w:val="1"/>
      <w:marLeft w:val="0"/>
      <w:marRight w:val="0"/>
      <w:marTop w:val="0"/>
      <w:marBottom w:val="0"/>
      <w:divBdr>
        <w:top w:val="none" w:sz="0" w:space="0" w:color="auto"/>
        <w:left w:val="none" w:sz="0" w:space="0" w:color="auto"/>
        <w:bottom w:val="none" w:sz="0" w:space="0" w:color="auto"/>
        <w:right w:val="none" w:sz="0" w:space="0" w:color="auto"/>
      </w:divBdr>
    </w:div>
    <w:div w:id="1030568800">
      <w:bodyDiv w:val="1"/>
      <w:marLeft w:val="0"/>
      <w:marRight w:val="0"/>
      <w:marTop w:val="0"/>
      <w:marBottom w:val="0"/>
      <w:divBdr>
        <w:top w:val="none" w:sz="0" w:space="0" w:color="auto"/>
        <w:left w:val="none" w:sz="0" w:space="0" w:color="auto"/>
        <w:bottom w:val="none" w:sz="0" w:space="0" w:color="auto"/>
        <w:right w:val="none" w:sz="0" w:space="0" w:color="auto"/>
      </w:divBdr>
    </w:div>
    <w:div w:id="1054309579">
      <w:bodyDiv w:val="1"/>
      <w:marLeft w:val="0"/>
      <w:marRight w:val="0"/>
      <w:marTop w:val="0"/>
      <w:marBottom w:val="0"/>
      <w:divBdr>
        <w:top w:val="none" w:sz="0" w:space="0" w:color="auto"/>
        <w:left w:val="none" w:sz="0" w:space="0" w:color="auto"/>
        <w:bottom w:val="none" w:sz="0" w:space="0" w:color="auto"/>
        <w:right w:val="none" w:sz="0" w:space="0" w:color="auto"/>
      </w:divBdr>
    </w:div>
    <w:div w:id="1062948568">
      <w:bodyDiv w:val="1"/>
      <w:marLeft w:val="0"/>
      <w:marRight w:val="0"/>
      <w:marTop w:val="0"/>
      <w:marBottom w:val="0"/>
      <w:divBdr>
        <w:top w:val="none" w:sz="0" w:space="0" w:color="auto"/>
        <w:left w:val="none" w:sz="0" w:space="0" w:color="auto"/>
        <w:bottom w:val="none" w:sz="0" w:space="0" w:color="auto"/>
        <w:right w:val="none" w:sz="0" w:space="0" w:color="auto"/>
      </w:divBdr>
    </w:div>
    <w:div w:id="1071852153">
      <w:bodyDiv w:val="1"/>
      <w:marLeft w:val="0"/>
      <w:marRight w:val="0"/>
      <w:marTop w:val="0"/>
      <w:marBottom w:val="0"/>
      <w:divBdr>
        <w:top w:val="none" w:sz="0" w:space="0" w:color="auto"/>
        <w:left w:val="none" w:sz="0" w:space="0" w:color="auto"/>
        <w:bottom w:val="none" w:sz="0" w:space="0" w:color="auto"/>
        <w:right w:val="none" w:sz="0" w:space="0" w:color="auto"/>
      </w:divBdr>
    </w:div>
    <w:div w:id="1078668424">
      <w:bodyDiv w:val="1"/>
      <w:marLeft w:val="0"/>
      <w:marRight w:val="0"/>
      <w:marTop w:val="0"/>
      <w:marBottom w:val="0"/>
      <w:divBdr>
        <w:top w:val="none" w:sz="0" w:space="0" w:color="auto"/>
        <w:left w:val="none" w:sz="0" w:space="0" w:color="auto"/>
        <w:bottom w:val="none" w:sz="0" w:space="0" w:color="auto"/>
        <w:right w:val="none" w:sz="0" w:space="0" w:color="auto"/>
      </w:divBdr>
    </w:div>
    <w:div w:id="1093741306">
      <w:bodyDiv w:val="1"/>
      <w:marLeft w:val="0"/>
      <w:marRight w:val="0"/>
      <w:marTop w:val="0"/>
      <w:marBottom w:val="0"/>
      <w:divBdr>
        <w:top w:val="none" w:sz="0" w:space="0" w:color="auto"/>
        <w:left w:val="none" w:sz="0" w:space="0" w:color="auto"/>
        <w:bottom w:val="none" w:sz="0" w:space="0" w:color="auto"/>
        <w:right w:val="none" w:sz="0" w:space="0" w:color="auto"/>
      </w:divBdr>
    </w:div>
    <w:div w:id="1101146272">
      <w:bodyDiv w:val="1"/>
      <w:marLeft w:val="0"/>
      <w:marRight w:val="0"/>
      <w:marTop w:val="0"/>
      <w:marBottom w:val="0"/>
      <w:divBdr>
        <w:top w:val="none" w:sz="0" w:space="0" w:color="auto"/>
        <w:left w:val="none" w:sz="0" w:space="0" w:color="auto"/>
        <w:bottom w:val="none" w:sz="0" w:space="0" w:color="auto"/>
        <w:right w:val="none" w:sz="0" w:space="0" w:color="auto"/>
      </w:divBdr>
    </w:div>
    <w:div w:id="1101338409">
      <w:bodyDiv w:val="1"/>
      <w:marLeft w:val="0"/>
      <w:marRight w:val="0"/>
      <w:marTop w:val="0"/>
      <w:marBottom w:val="0"/>
      <w:divBdr>
        <w:top w:val="none" w:sz="0" w:space="0" w:color="auto"/>
        <w:left w:val="none" w:sz="0" w:space="0" w:color="auto"/>
        <w:bottom w:val="none" w:sz="0" w:space="0" w:color="auto"/>
        <w:right w:val="none" w:sz="0" w:space="0" w:color="auto"/>
      </w:divBdr>
    </w:div>
    <w:div w:id="1109088188">
      <w:bodyDiv w:val="1"/>
      <w:marLeft w:val="0"/>
      <w:marRight w:val="0"/>
      <w:marTop w:val="0"/>
      <w:marBottom w:val="0"/>
      <w:divBdr>
        <w:top w:val="none" w:sz="0" w:space="0" w:color="auto"/>
        <w:left w:val="none" w:sz="0" w:space="0" w:color="auto"/>
        <w:bottom w:val="none" w:sz="0" w:space="0" w:color="auto"/>
        <w:right w:val="none" w:sz="0" w:space="0" w:color="auto"/>
      </w:divBdr>
    </w:div>
    <w:div w:id="1113745827">
      <w:bodyDiv w:val="1"/>
      <w:marLeft w:val="0"/>
      <w:marRight w:val="0"/>
      <w:marTop w:val="0"/>
      <w:marBottom w:val="0"/>
      <w:divBdr>
        <w:top w:val="none" w:sz="0" w:space="0" w:color="auto"/>
        <w:left w:val="none" w:sz="0" w:space="0" w:color="auto"/>
        <w:bottom w:val="none" w:sz="0" w:space="0" w:color="auto"/>
        <w:right w:val="none" w:sz="0" w:space="0" w:color="auto"/>
      </w:divBdr>
    </w:div>
    <w:div w:id="1130707450">
      <w:bodyDiv w:val="1"/>
      <w:marLeft w:val="0"/>
      <w:marRight w:val="0"/>
      <w:marTop w:val="0"/>
      <w:marBottom w:val="0"/>
      <w:divBdr>
        <w:top w:val="none" w:sz="0" w:space="0" w:color="auto"/>
        <w:left w:val="none" w:sz="0" w:space="0" w:color="auto"/>
        <w:bottom w:val="none" w:sz="0" w:space="0" w:color="auto"/>
        <w:right w:val="none" w:sz="0" w:space="0" w:color="auto"/>
      </w:divBdr>
    </w:div>
    <w:div w:id="1133215160">
      <w:bodyDiv w:val="1"/>
      <w:marLeft w:val="0"/>
      <w:marRight w:val="0"/>
      <w:marTop w:val="0"/>
      <w:marBottom w:val="0"/>
      <w:divBdr>
        <w:top w:val="none" w:sz="0" w:space="0" w:color="auto"/>
        <w:left w:val="none" w:sz="0" w:space="0" w:color="auto"/>
        <w:bottom w:val="none" w:sz="0" w:space="0" w:color="auto"/>
        <w:right w:val="none" w:sz="0" w:space="0" w:color="auto"/>
      </w:divBdr>
    </w:div>
    <w:div w:id="1134064357">
      <w:bodyDiv w:val="1"/>
      <w:marLeft w:val="0"/>
      <w:marRight w:val="0"/>
      <w:marTop w:val="0"/>
      <w:marBottom w:val="0"/>
      <w:divBdr>
        <w:top w:val="none" w:sz="0" w:space="0" w:color="auto"/>
        <w:left w:val="none" w:sz="0" w:space="0" w:color="auto"/>
        <w:bottom w:val="none" w:sz="0" w:space="0" w:color="auto"/>
        <w:right w:val="none" w:sz="0" w:space="0" w:color="auto"/>
      </w:divBdr>
    </w:div>
    <w:div w:id="1149519305">
      <w:bodyDiv w:val="1"/>
      <w:marLeft w:val="0"/>
      <w:marRight w:val="0"/>
      <w:marTop w:val="0"/>
      <w:marBottom w:val="0"/>
      <w:divBdr>
        <w:top w:val="none" w:sz="0" w:space="0" w:color="auto"/>
        <w:left w:val="none" w:sz="0" w:space="0" w:color="auto"/>
        <w:bottom w:val="none" w:sz="0" w:space="0" w:color="auto"/>
        <w:right w:val="none" w:sz="0" w:space="0" w:color="auto"/>
      </w:divBdr>
    </w:div>
    <w:div w:id="1149978359">
      <w:bodyDiv w:val="1"/>
      <w:marLeft w:val="0"/>
      <w:marRight w:val="0"/>
      <w:marTop w:val="0"/>
      <w:marBottom w:val="0"/>
      <w:divBdr>
        <w:top w:val="none" w:sz="0" w:space="0" w:color="auto"/>
        <w:left w:val="none" w:sz="0" w:space="0" w:color="auto"/>
        <w:bottom w:val="none" w:sz="0" w:space="0" w:color="auto"/>
        <w:right w:val="none" w:sz="0" w:space="0" w:color="auto"/>
      </w:divBdr>
    </w:div>
    <w:div w:id="1156915755">
      <w:bodyDiv w:val="1"/>
      <w:marLeft w:val="0"/>
      <w:marRight w:val="0"/>
      <w:marTop w:val="0"/>
      <w:marBottom w:val="0"/>
      <w:divBdr>
        <w:top w:val="none" w:sz="0" w:space="0" w:color="auto"/>
        <w:left w:val="none" w:sz="0" w:space="0" w:color="auto"/>
        <w:bottom w:val="none" w:sz="0" w:space="0" w:color="auto"/>
        <w:right w:val="none" w:sz="0" w:space="0" w:color="auto"/>
      </w:divBdr>
    </w:div>
    <w:div w:id="1157768861">
      <w:bodyDiv w:val="1"/>
      <w:marLeft w:val="0"/>
      <w:marRight w:val="0"/>
      <w:marTop w:val="0"/>
      <w:marBottom w:val="0"/>
      <w:divBdr>
        <w:top w:val="none" w:sz="0" w:space="0" w:color="auto"/>
        <w:left w:val="none" w:sz="0" w:space="0" w:color="auto"/>
        <w:bottom w:val="none" w:sz="0" w:space="0" w:color="auto"/>
        <w:right w:val="none" w:sz="0" w:space="0" w:color="auto"/>
      </w:divBdr>
    </w:div>
    <w:div w:id="1159228143">
      <w:bodyDiv w:val="1"/>
      <w:marLeft w:val="0"/>
      <w:marRight w:val="0"/>
      <w:marTop w:val="0"/>
      <w:marBottom w:val="0"/>
      <w:divBdr>
        <w:top w:val="none" w:sz="0" w:space="0" w:color="auto"/>
        <w:left w:val="none" w:sz="0" w:space="0" w:color="auto"/>
        <w:bottom w:val="none" w:sz="0" w:space="0" w:color="auto"/>
        <w:right w:val="none" w:sz="0" w:space="0" w:color="auto"/>
      </w:divBdr>
    </w:div>
    <w:div w:id="1161657966">
      <w:bodyDiv w:val="1"/>
      <w:marLeft w:val="0"/>
      <w:marRight w:val="0"/>
      <w:marTop w:val="0"/>
      <w:marBottom w:val="0"/>
      <w:divBdr>
        <w:top w:val="none" w:sz="0" w:space="0" w:color="auto"/>
        <w:left w:val="none" w:sz="0" w:space="0" w:color="auto"/>
        <w:bottom w:val="none" w:sz="0" w:space="0" w:color="auto"/>
        <w:right w:val="none" w:sz="0" w:space="0" w:color="auto"/>
      </w:divBdr>
    </w:div>
    <w:div w:id="1163743496">
      <w:bodyDiv w:val="1"/>
      <w:marLeft w:val="0"/>
      <w:marRight w:val="0"/>
      <w:marTop w:val="0"/>
      <w:marBottom w:val="0"/>
      <w:divBdr>
        <w:top w:val="none" w:sz="0" w:space="0" w:color="auto"/>
        <w:left w:val="none" w:sz="0" w:space="0" w:color="auto"/>
        <w:bottom w:val="none" w:sz="0" w:space="0" w:color="auto"/>
        <w:right w:val="none" w:sz="0" w:space="0" w:color="auto"/>
      </w:divBdr>
    </w:div>
    <w:div w:id="1181435582">
      <w:bodyDiv w:val="1"/>
      <w:marLeft w:val="0"/>
      <w:marRight w:val="0"/>
      <w:marTop w:val="0"/>
      <w:marBottom w:val="0"/>
      <w:divBdr>
        <w:top w:val="none" w:sz="0" w:space="0" w:color="auto"/>
        <w:left w:val="none" w:sz="0" w:space="0" w:color="auto"/>
        <w:bottom w:val="none" w:sz="0" w:space="0" w:color="auto"/>
        <w:right w:val="none" w:sz="0" w:space="0" w:color="auto"/>
      </w:divBdr>
    </w:div>
    <w:div w:id="1182821804">
      <w:bodyDiv w:val="1"/>
      <w:marLeft w:val="0"/>
      <w:marRight w:val="0"/>
      <w:marTop w:val="0"/>
      <w:marBottom w:val="0"/>
      <w:divBdr>
        <w:top w:val="none" w:sz="0" w:space="0" w:color="auto"/>
        <w:left w:val="none" w:sz="0" w:space="0" w:color="auto"/>
        <w:bottom w:val="none" w:sz="0" w:space="0" w:color="auto"/>
        <w:right w:val="none" w:sz="0" w:space="0" w:color="auto"/>
      </w:divBdr>
    </w:div>
    <w:div w:id="1184322130">
      <w:bodyDiv w:val="1"/>
      <w:marLeft w:val="0"/>
      <w:marRight w:val="0"/>
      <w:marTop w:val="0"/>
      <w:marBottom w:val="0"/>
      <w:divBdr>
        <w:top w:val="none" w:sz="0" w:space="0" w:color="auto"/>
        <w:left w:val="none" w:sz="0" w:space="0" w:color="auto"/>
        <w:bottom w:val="none" w:sz="0" w:space="0" w:color="auto"/>
        <w:right w:val="none" w:sz="0" w:space="0" w:color="auto"/>
      </w:divBdr>
    </w:div>
    <w:div w:id="1185557509">
      <w:bodyDiv w:val="1"/>
      <w:marLeft w:val="0"/>
      <w:marRight w:val="0"/>
      <w:marTop w:val="0"/>
      <w:marBottom w:val="0"/>
      <w:divBdr>
        <w:top w:val="none" w:sz="0" w:space="0" w:color="auto"/>
        <w:left w:val="none" w:sz="0" w:space="0" w:color="auto"/>
        <w:bottom w:val="none" w:sz="0" w:space="0" w:color="auto"/>
        <w:right w:val="none" w:sz="0" w:space="0" w:color="auto"/>
      </w:divBdr>
    </w:div>
    <w:div w:id="1194732713">
      <w:bodyDiv w:val="1"/>
      <w:marLeft w:val="0"/>
      <w:marRight w:val="0"/>
      <w:marTop w:val="0"/>
      <w:marBottom w:val="0"/>
      <w:divBdr>
        <w:top w:val="none" w:sz="0" w:space="0" w:color="auto"/>
        <w:left w:val="none" w:sz="0" w:space="0" w:color="auto"/>
        <w:bottom w:val="none" w:sz="0" w:space="0" w:color="auto"/>
        <w:right w:val="none" w:sz="0" w:space="0" w:color="auto"/>
      </w:divBdr>
    </w:div>
    <w:div w:id="1224750625">
      <w:bodyDiv w:val="1"/>
      <w:marLeft w:val="0"/>
      <w:marRight w:val="0"/>
      <w:marTop w:val="0"/>
      <w:marBottom w:val="0"/>
      <w:divBdr>
        <w:top w:val="none" w:sz="0" w:space="0" w:color="auto"/>
        <w:left w:val="none" w:sz="0" w:space="0" w:color="auto"/>
        <w:bottom w:val="none" w:sz="0" w:space="0" w:color="auto"/>
        <w:right w:val="none" w:sz="0" w:space="0" w:color="auto"/>
      </w:divBdr>
    </w:div>
    <w:div w:id="1227641066">
      <w:bodyDiv w:val="1"/>
      <w:marLeft w:val="0"/>
      <w:marRight w:val="0"/>
      <w:marTop w:val="0"/>
      <w:marBottom w:val="0"/>
      <w:divBdr>
        <w:top w:val="none" w:sz="0" w:space="0" w:color="auto"/>
        <w:left w:val="none" w:sz="0" w:space="0" w:color="auto"/>
        <w:bottom w:val="none" w:sz="0" w:space="0" w:color="auto"/>
        <w:right w:val="none" w:sz="0" w:space="0" w:color="auto"/>
      </w:divBdr>
    </w:div>
    <w:div w:id="1289507964">
      <w:bodyDiv w:val="1"/>
      <w:marLeft w:val="0"/>
      <w:marRight w:val="0"/>
      <w:marTop w:val="0"/>
      <w:marBottom w:val="0"/>
      <w:divBdr>
        <w:top w:val="none" w:sz="0" w:space="0" w:color="auto"/>
        <w:left w:val="none" w:sz="0" w:space="0" w:color="auto"/>
        <w:bottom w:val="none" w:sz="0" w:space="0" w:color="auto"/>
        <w:right w:val="none" w:sz="0" w:space="0" w:color="auto"/>
      </w:divBdr>
    </w:div>
    <w:div w:id="1295018093">
      <w:bodyDiv w:val="1"/>
      <w:marLeft w:val="0"/>
      <w:marRight w:val="0"/>
      <w:marTop w:val="0"/>
      <w:marBottom w:val="0"/>
      <w:divBdr>
        <w:top w:val="none" w:sz="0" w:space="0" w:color="auto"/>
        <w:left w:val="none" w:sz="0" w:space="0" w:color="auto"/>
        <w:bottom w:val="none" w:sz="0" w:space="0" w:color="auto"/>
        <w:right w:val="none" w:sz="0" w:space="0" w:color="auto"/>
      </w:divBdr>
    </w:div>
    <w:div w:id="1295520386">
      <w:bodyDiv w:val="1"/>
      <w:marLeft w:val="0"/>
      <w:marRight w:val="0"/>
      <w:marTop w:val="0"/>
      <w:marBottom w:val="0"/>
      <w:divBdr>
        <w:top w:val="none" w:sz="0" w:space="0" w:color="auto"/>
        <w:left w:val="none" w:sz="0" w:space="0" w:color="auto"/>
        <w:bottom w:val="none" w:sz="0" w:space="0" w:color="auto"/>
        <w:right w:val="none" w:sz="0" w:space="0" w:color="auto"/>
      </w:divBdr>
    </w:div>
    <w:div w:id="1301619509">
      <w:bodyDiv w:val="1"/>
      <w:marLeft w:val="0"/>
      <w:marRight w:val="0"/>
      <w:marTop w:val="0"/>
      <w:marBottom w:val="0"/>
      <w:divBdr>
        <w:top w:val="none" w:sz="0" w:space="0" w:color="auto"/>
        <w:left w:val="none" w:sz="0" w:space="0" w:color="auto"/>
        <w:bottom w:val="none" w:sz="0" w:space="0" w:color="auto"/>
        <w:right w:val="none" w:sz="0" w:space="0" w:color="auto"/>
      </w:divBdr>
    </w:div>
    <w:div w:id="1325473960">
      <w:bodyDiv w:val="1"/>
      <w:marLeft w:val="0"/>
      <w:marRight w:val="0"/>
      <w:marTop w:val="0"/>
      <w:marBottom w:val="0"/>
      <w:divBdr>
        <w:top w:val="none" w:sz="0" w:space="0" w:color="auto"/>
        <w:left w:val="none" w:sz="0" w:space="0" w:color="auto"/>
        <w:bottom w:val="none" w:sz="0" w:space="0" w:color="auto"/>
        <w:right w:val="none" w:sz="0" w:space="0" w:color="auto"/>
      </w:divBdr>
    </w:div>
    <w:div w:id="1344163434">
      <w:bodyDiv w:val="1"/>
      <w:marLeft w:val="0"/>
      <w:marRight w:val="0"/>
      <w:marTop w:val="0"/>
      <w:marBottom w:val="0"/>
      <w:divBdr>
        <w:top w:val="none" w:sz="0" w:space="0" w:color="auto"/>
        <w:left w:val="none" w:sz="0" w:space="0" w:color="auto"/>
        <w:bottom w:val="none" w:sz="0" w:space="0" w:color="auto"/>
        <w:right w:val="none" w:sz="0" w:space="0" w:color="auto"/>
      </w:divBdr>
    </w:div>
    <w:div w:id="1353267910">
      <w:bodyDiv w:val="1"/>
      <w:marLeft w:val="0"/>
      <w:marRight w:val="0"/>
      <w:marTop w:val="0"/>
      <w:marBottom w:val="0"/>
      <w:divBdr>
        <w:top w:val="none" w:sz="0" w:space="0" w:color="auto"/>
        <w:left w:val="none" w:sz="0" w:space="0" w:color="auto"/>
        <w:bottom w:val="none" w:sz="0" w:space="0" w:color="auto"/>
        <w:right w:val="none" w:sz="0" w:space="0" w:color="auto"/>
      </w:divBdr>
    </w:div>
    <w:div w:id="1374382991">
      <w:bodyDiv w:val="1"/>
      <w:marLeft w:val="0"/>
      <w:marRight w:val="0"/>
      <w:marTop w:val="0"/>
      <w:marBottom w:val="0"/>
      <w:divBdr>
        <w:top w:val="none" w:sz="0" w:space="0" w:color="auto"/>
        <w:left w:val="none" w:sz="0" w:space="0" w:color="auto"/>
        <w:bottom w:val="none" w:sz="0" w:space="0" w:color="auto"/>
        <w:right w:val="none" w:sz="0" w:space="0" w:color="auto"/>
      </w:divBdr>
    </w:div>
    <w:div w:id="1412241123">
      <w:bodyDiv w:val="1"/>
      <w:marLeft w:val="0"/>
      <w:marRight w:val="0"/>
      <w:marTop w:val="0"/>
      <w:marBottom w:val="0"/>
      <w:divBdr>
        <w:top w:val="none" w:sz="0" w:space="0" w:color="auto"/>
        <w:left w:val="none" w:sz="0" w:space="0" w:color="auto"/>
        <w:bottom w:val="none" w:sz="0" w:space="0" w:color="auto"/>
        <w:right w:val="none" w:sz="0" w:space="0" w:color="auto"/>
      </w:divBdr>
    </w:div>
    <w:div w:id="1423257614">
      <w:bodyDiv w:val="1"/>
      <w:marLeft w:val="0"/>
      <w:marRight w:val="0"/>
      <w:marTop w:val="0"/>
      <w:marBottom w:val="0"/>
      <w:divBdr>
        <w:top w:val="none" w:sz="0" w:space="0" w:color="auto"/>
        <w:left w:val="none" w:sz="0" w:space="0" w:color="auto"/>
        <w:bottom w:val="none" w:sz="0" w:space="0" w:color="auto"/>
        <w:right w:val="none" w:sz="0" w:space="0" w:color="auto"/>
      </w:divBdr>
    </w:div>
    <w:div w:id="1426997457">
      <w:bodyDiv w:val="1"/>
      <w:marLeft w:val="0"/>
      <w:marRight w:val="0"/>
      <w:marTop w:val="0"/>
      <w:marBottom w:val="0"/>
      <w:divBdr>
        <w:top w:val="none" w:sz="0" w:space="0" w:color="auto"/>
        <w:left w:val="none" w:sz="0" w:space="0" w:color="auto"/>
        <w:bottom w:val="none" w:sz="0" w:space="0" w:color="auto"/>
        <w:right w:val="none" w:sz="0" w:space="0" w:color="auto"/>
      </w:divBdr>
    </w:div>
    <w:div w:id="1432163117">
      <w:bodyDiv w:val="1"/>
      <w:marLeft w:val="0"/>
      <w:marRight w:val="0"/>
      <w:marTop w:val="0"/>
      <w:marBottom w:val="0"/>
      <w:divBdr>
        <w:top w:val="none" w:sz="0" w:space="0" w:color="auto"/>
        <w:left w:val="none" w:sz="0" w:space="0" w:color="auto"/>
        <w:bottom w:val="none" w:sz="0" w:space="0" w:color="auto"/>
        <w:right w:val="none" w:sz="0" w:space="0" w:color="auto"/>
      </w:divBdr>
    </w:div>
    <w:div w:id="1432622885">
      <w:bodyDiv w:val="1"/>
      <w:marLeft w:val="0"/>
      <w:marRight w:val="0"/>
      <w:marTop w:val="0"/>
      <w:marBottom w:val="0"/>
      <w:divBdr>
        <w:top w:val="none" w:sz="0" w:space="0" w:color="auto"/>
        <w:left w:val="none" w:sz="0" w:space="0" w:color="auto"/>
        <w:bottom w:val="none" w:sz="0" w:space="0" w:color="auto"/>
        <w:right w:val="none" w:sz="0" w:space="0" w:color="auto"/>
      </w:divBdr>
    </w:div>
    <w:div w:id="1433235409">
      <w:bodyDiv w:val="1"/>
      <w:marLeft w:val="0"/>
      <w:marRight w:val="0"/>
      <w:marTop w:val="0"/>
      <w:marBottom w:val="0"/>
      <w:divBdr>
        <w:top w:val="none" w:sz="0" w:space="0" w:color="auto"/>
        <w:left w:val="none" w:sz="0" w:space="0" w:color="auto"/>
        <w:bottom w:val="none" w:sz="0" w:space="0" w:color="auto"/>
        <w:right w:val="none" w:sz="0" w:space="0" w:color="auto"/>
      </w:divBdr>
    </w:div>
    <w:div w:id="1441531617">
      <w:bodyDiv w:val="1"/>
      <w:marLeft w:val="0"/>
      <w:marRight w:val="0"/>
      <w:marTop w:val="0"/>
      <w:marBottom w:val="0"/>
      <w:divBdr>
        <w:top w:val="none" w:sz="0" w:space="0" w:color="auto"/>
        <w:left w:val="none" w:sz="0" w:space="0" w:color="auto"/>
        <w:bottom w:val="none" w:sz="0" w:space="0" w:color="auto"/>
        <w:right w:val="none" w:sz="0" w:space="0" w:color="auto"/>
      </w:divBdr>
    </w:div>
    <w:div w:id="1445997617">
      <w:bodyDiv w:val="1"/>
      <w:marLeft w:val="0"/>
      <w:marRight w:val="0"/>
      <w:marTop w:val="0"/>
      <w:marBottom w:val="0"/>
      <w:divBdr>
        <w:top w:val="none" w:sz="0" w:space="0" w:color="auto"/>
        <w:left w:val="none" w:sz="0" w:space="0" w:color="auto"/>
        <w:bottom w:val="none" w:sz="0" w:space="0" w:color="auto"/>
        <w:right w:val="none" w:sz="0" w:space="0" w:color="auto"/>
      </w:divBdr>
    </w:div>
    <w:div w:id="1447505636">
      <w:bodyDiv w:val="1"/>
      <w:marLeft w:val="0"/>
      <w:marRight w:val="0"/>
      <w:marTop w:val="0"/>
      <w:marBottom w:val="0"/>
      <w:divBdr>
        <w:top w:val="none" w:sz="0" w:space="0" w:color="auto"/>
        <w:left w:val="none" w:sz="0" w:space="0" w:color="auto"/>
        <w:bottom w:val="none" w:sz="0" w:space="0" w:color="auto"/>
        <w:right w:val="none" w:sz="0" w:space="0" w:color="auto"/>
      </w:divBdr>
    </w:div>
    <w:div w:id="1450248113">
      <w:bodyDiv w:val="1"/>
      <w:marLeft w:val="0"/>
      <w:marRight w:val="0"/>
      <w:marTop w:val="0"/>
      <w:marBottom w:val="0"/>
      <w:divBdr>
        <w:top w:val="none" w:sz="0" w:space="0" w:color="auto"/>
        <w:left w:val="none" w:sz="0" w:space="0" w:color="auto"/>
        <w:bottom w:val="none" w:sz="0" w:space="0" w:color="auto"/>
        <w:right w:val="none" w:sz="0" w:space="0" w:color="auto"/>
      </w:divBdr>
    </w:div>
    <w:div w:id="1461413202">
      <w:bodyDiv w:val="1"/>
      <w:marLeft w:val="0"/>
      <w:marRight w:val="0"/>
      <w:marTop w:val="0"/>
      <w:marBottom w:val="0"/>
      <w:divBdr>
        <w:top w:val="none" w:sz="0" w:space="0" w:color="auto"/>
        <w:left w:val="none" w:sz="0" w:space="0" w:color="auto"/>
        <w:bottom w:val="none" w:sz="0" w:space="0" w:color="auto"/>
        <w:right w:val="none" w:sz="0" w:space="0" w:color="auto"/>
      </w:divBdr>
    </w:div>
    <w:div w:id="1473478031">
      <w:bodyDiv w:val="1"/>
      <w:marLeft w:val="0"/>
      <w:marRight w:val="0"/>
      <w:marTop w:val="0"/>
      <w:marBottom w:val="0"/>
      <w:divBdr>
        <w:top w:val="none" w:sz="0" w:space="0" w:color="auto"/>
        <w:left w:val="none" w:sz="0" w:space="0" w:color="auto"/>
        <w:bottom w:val="none" w:sz="0" w:space="0" w:color="auto"/>
        <w:right w:val="none" w:sz="0" w:space="0" w:color="auto"/>
      </w:divBdr>
    </w:div>
    <w:div w:id="1493639368">
      <w:bodyDiv w:val="1"/>
      <w:marLeft w:val="0"/>
      <w:marRight w:val="0"/>
      <w:marTop w:val="0"/>
      <w:marBottom w:val="0"/>
      <w:divBdr>
        <w:top w:val="none" w:sz="0" w:space="0" w:color="auto"/>
        <w:left w:val="none" w:sz="0" w:space="0" w:color="auto"/>
        <w:bottom w:val="none" w:sz="0" w:space="0" w:color="auto"/>
        <w:right w:val="none" w:sz="0" w:space="0" w:color="auto"/>
      </w:divBdr>
    </w:div>
    <w:div w:id="1511984867">
      <w:bodyDiv w:val="1"/>
      <w:marLeft w:val="0"/>
      <w:marRight w:val="0"/>
      <w:marTop w:val="0"/>
      <w:marBottom w:val="0"/>
      <w:divBdr>
        <w:top w:val="none" w:sz="0" w:space="0" w:color="auto"/>
        <w:left w:val="none" w:sz="0" w:space="0" w:color="auto"/>
        <w:bottom w:val="none" w:sz="0" w:space="0" w:color="auto"/>
        <w:right w:val="none" w:sz="0" w:space="0" w:color="auto"/>
      </w:divBdr>
    </w:div>
    <w:div w:id="1549535906">
      <w:bodyDiv w:val="1"/>
      <w:marLeft w:val="0"/>
      <w:marRight w:val="0"/>
      <w:marTop w:val="0"/>
      <w:marBottom w:val="0"/>
      <w:divBdr>
        <w:top w:val="none" w:sz="0" w:space="0" w:color="auto"/>
        <w:left w:val="none" w:sz="0" w:space="0" w:color="auto"/>
        <w:bottom w:val="none" w:sz="0" w:space="0" w:color="auto"/>
        <w:right w:val="none" w:sz="0" w:space="0" w:color="auto"/>
      </w:divBdr>
    </w:div>
    <w:div w:id="1558469308">
      <w:bodyDiv w:val="1"/>
      <w:marLeft w:val="0"/>
      <w:marRight w:val="0"/>
      <w:marTop w:val="0"/>
      <w:marBottom w:val="0"/>
      <w:divBdr>
        <w:top w:val="none" w:sz="0" w:space="0" w:color="auto"/>
        <w:left w:val="none" w:sz="0" w:space="0" w:color="auto"/>
        <w:bottom w:val="none" w:sz="0" w:space="0" w:color="auto"/>
        <w:right w:val="none" w:sz="0" w:space="0" w:color="auto"/>
      </w:divBdr>
    </w:div>
    <w:div w:id="1559974991">
      <w:bodyDiv w:val="1"/>
      <w:marLeft w:val="0"/>
      <w:marRight w:val="0"/>
      <w:marTop w:val="0"/>
      <w:marBottom w:val="0"/>
      <w:divBdr>
        <w:top w:val="none" w:sz="0" w:space="0" w:color="auto"/>
        <w:left w:val="none" w:sz="0" w:space="0" w:color="auto"/>
        <w:bottom w:val="none" w:sz="0" w:space="0" w:color="auto"/>
        <w:right w:val="none" w:sz="0" w:space="0" w:color="auto"/>
      </w:divBdr>
    </w:div>
    <w:div w:id="1575891567">
      <w:bodyDiv w:val="1"/>
      <w:marLeft w:val="0"/>
      <w:marRight w:val="0"/>
      <w:marTop w:val="0"/>
      <w:marBottom w:val="0"/>
      <w:divBdr>
        <w:top w:val="none" w:sz="0" w:space="0" w:color="auto"/>
        <w:left w:val="none" w:sz="0" w:space="0" w:color="auto"/>
        <w:bottom w:val="none" w:sz="0" w:space="0" w:color="auto"/>
        <w:right w:val="none" w:sz="0" w:space="0" w:color="auto"/>
      </w:divBdr>
    </w:div>
    <w:div w:id="1577662745">
      <w:bodyDiv w:val="1"/>
      <w:marLeft w:val="0"/>
      <w:marRight w:val="0"/>
      <w:marTop w:val="0"/>
      <w:marBottom w:val="0"/>
      <w:divBdr>
        <w:top w:val="none" w:sz="0" w:space="0" w:color="auto"/>
        <w:left w:val="none" w:sz="0" w:space="0" w:color="auto"/>
        <w:bottom w:val="none" w:sz="0" w:space="0" w:color="auto"/>
        <w:right w:val="none" w:sz="0" w:space="0" w:color="auto"/>
      </w:divBdr>
    </w:div>
    <w:div w:id="1579246891">
      <w:bodyDiv w:val="1"/>
      <w:marLeft w:val="0"/>
      <w:marRight w:val="0"/>
      <w:marTop w:val="0"/>
      <w:marBottom w:val="0"/>
      <w:divBdr>
        <w:top w:val="none" w:sz="0" w:space="0" w:color="auto"/>
        <w:left w:val="none" w:sz="0" w:space="0" w:color="auto"/>
        <w:bottom w:val="none" w:sz="0" w:space="0" w:color="auto"/>
        <w:right w:val="none" w:sz="0" w:space="0" w:color="auto"/>
      </w:divBdr>
    </w:div>
    <w:div w:id="1581409220">
      <w:bodyDiv w:val="1"/>
      <w:marLeft w:val="0"/>
      <w:marRight w:val="0"/>
      <w:marTop w:val="0"/>
      <w:marBottom w:val="0"/>
      <w:divBdr>
        <w:top w:val="none" w:sz="0" w:space="0" w:color="auto"/>
        <w:left w:val="none" w:sz="0" w:space="0" w:color="auto"/>
        <w:bottom w:val="none" w:sz="0" w:space="0" w:color="auto"/>
        <w:right w:val="none" w:sz="0" w:space="0" w:color="auto"/>
      </w:divBdr>
    </w:div>
    <w:div w:id="1583416763">
      <w:bodyDiv w:val="1"/>
      <w:marLeft w:val="0"/>
      <w:marRight w:val="0"/>
      <w:marTop w:val="0"/>
      <w:marBottom w:val="0"/>
      <w:divBdr>
        <w:top w:val="none" w:sz="0" w:space="0" w:color="auto"/>
        <w:left w:val="none" w:sz="0" w:space="0" w:color="auto"/>
        <w:bottom w:val="none" w:sz="0" w:space="0" w:color="auto"/>
        <w:right w:val="none" w:sz="0" w:space="0" w:color="auto"/>
      </w:divBdr>
    </w:div>
    <w:div w:id="1594506182">
      <w:bodyDiv w:val="1"/>
      <w:marLeft w:val="0"/>
      <w:marRight w:val="0"/>
      <w:marTop w:val="0"/>
      <w:marBottom w:val="0"/>
      <w:divBdr>
        <w:top w:val="none" w:sz="0" w:space="0" w:color="auto"/>
        <w:left w:val="none" w:sz="0" w:space="0" w:color="auto"/>
        <w:bottom w:val="none" w:sz="0" w:space="0" w:color="auto"/>
        <w:right w:val="none" w:sz="0" w:space="0" w:color="auto"/>
      </w:divBdr>
    </w:div>
    <w:div w:id="1601988172">
      <w:bodyDiv w:val="1"/>
      <w:marLeft w:val="0"/>
      <w:marRight w:val="0"/>
      <w:marTop w:val="0"/>
      <w:marBottom w:val="0"/>
      <w:divBdr>
        <w:top w:val="none" w:sz="0" w:space="0" w:color="auto"/>
        <w:left w:val="none" w:sz="0" w:space="0" w:color="auto"/>
        <w:bottom w:val="none" w:sz="0" w:space="0" w:color="auto"/>
        <w:right w:val="none" w:sz="0" w:space="0" w:color="auto"/>
      </w:divBdr>
    </w:div>
    <w:div w:id="1614434439">
      <w:bodyDiv w:val="1"/>
      <w:marLeft w:val="0"/>
      <w:marRight w:val="0"/>
      <w:marTop w:val="0"/>
      <w:marBottom w:val="0"/>
      <w:divBdr>
        <w:top w:val="none" w:sz="0" w:space="0" w:color="auto"/>
        <w:left w:val="none" w:sz="0" w:space="0" w:color="auto"/>
        <w:bottom w:val="none" w:sz="0" w:space="0" w:color="auto"/>
        <w:right w:val="none" w:sz="0" w:space="0" w:color="auto"/>
      </w:divBdr>
    </w:div>
    <w:div w:id="1615868136">
      <w:bodyDiv w:val="1"/>
      <w:marLeft w:val="0"/>
      <w:marRight w:val="0"/>
      <w:marTop w:val="0"/>
      <w:marBottom w:val="0"/>
      <w:divBdr>
        <w:top w:val="none" w:sz="0" w:space="0" w:color="auto"/>
        <w:left w:val="none" w:sz="0" w:space="0" w:color="auto"/>
        <w:bottom w:val="none" w:sz="0" w:space="0" w:color="auto"/>
        <w:right w:val="none" w:sz="0" w:space="0" w:color="auto"/>
      </w:divBdr>
    </w:div>
    <w:div w:id="1628775147">
      <w:bodyDiv w:val="1"/>
      <w:marLeft w:val="0"/>
      <w:marRight w:val="0"/>
      <w:marTop w:val="0"/>
      <w:marBottom w:val="0"/>
      <w:divBdr>
        <w:top w:val="none" w:sz="0" w:space="0" w:color="auto"/>
        <w:left w:val="none" w:sz="0" w:space="0" w:color="auto"/>
        <w:bottom w:val="none" w:sz="0" w:space="0" w:color="auto"/>
        <w:right w:val="none" w:sz="0" w:space="0" w:color="auto"/>
      </w:divBdr>
    </w:div>
    <w:div w:id="1650669055">
      <w:bodyDiv w:val="1"/>
      <w:marLeft w:val="0"/>
      <w:marRight w:val="0"/>
      <w:marTop w:val="0"/>
      <w:marBottom w:val="0"/>
      <w:divBdr>
        <w:top w:val="none" w:sz="0" w:space="0" w:color="auto"/>
        <w:left w:val="none" w:sz="0" w:space="0" w:color="auto"/>
        <w:bottom w:val="none" w:sz="0" w:space="0" w:color="auto"/>
        <w:right w:val="none" w:sz="0" w:space="0" w:color="auto"/>
      </w:divBdr>
    </w:div>
    <w:div w:id="1667786989">
      <w:bodyDiv w:val="1"/>
      <w:marLeft w:val="0"/>
      <w:marRight w:val="0"/>
      <w:marTop w:val="0"/>
      <w:marBottom w:val="0"/>
      <w:divBdr>
        <w:top w:val="none" w:sz="0" w:space="0" w:color="auto"/>
        <w:left w:val="none" w:sz="0" w:space="0" w:color="auto"/>
        <w:bottom w:val="none" w:sz="0" w:space="0" w:color="auto"/>
        <w:right w:val="none" w:sz="0" w:space="0" w:color="auto"/>
      </w:divBdr>
    </w:div>
    <w:div w:id="1672365094">
      <w:bodyDiv w:val="1"/>
      <w:marLeft w:val="0"/>
      <w:marRight w:val="0"/>
      <w:marTop w:val="0"/>
      <w:marBottom w:val="0"/>
      <w:divBdr>
        <w:top w:val="none" w:sz="0" w:space="0" w:color="auto"/>
        <w:left w:val="none" w:sz="0" w:space="0" w:color="auto"/>
        <w:bottom w:val="none" w:sz="0" w:space="0" w:color="auto"/>
        <w:right w:val="none" w:sz="0" w:space="0" w:color="auto"/>
      </w:divBdr>
    </w:div>
    <w:div w:id="1677264262">
      <w:bodyDiv w:val="1"/>
      <w:marLeft w:val="0"/>
      <w:marRight w:val="0"/>
      <w:marTop w:val="0"/>
      <w:marBottom w:val="0"/>
      <w:divBdr>
        <w:top w:val="none" w:sz="0" w:space="0" w:color="auto"/>
        <w:left w:val="none" w:sz="0" w:space="0" w:color="auto"/>
        <w:bottom w:val="none" w:sz="0" w:space="0" w:color="auto"/>
        <w:right w:val="none" w:sz="0" w:space="0" w:color="auto"/>
      </w:divBdr>
    </w:div>
    <w:div w:id="1688556614">
      <w:bodyDiv w:val="1"/>
      <w:marLeft w:val="0"/>
      <w:marRight w:val="0"/>
      <w:marTop w:val="0"/>
      <w:marBottom w:val="0"/>
      <w:divBdr>
        <w:top w:val="none" w:sz="0" w:space="0" w:color="auto"/>
        <w:left w:val="none" w:sz="0" w:space="0" w:color="auto"/>
        <w:bottom w:val="none" w:sz="0" w:space="0" w:color="auto"/>
        <w:right w:val="none" w:sz="0" w:space="0" w:color="auto"/>
      </w:divBdr>
    </w:div>
    <w:div w:id="1696538814">
      <w:bodyDiv w:val="1"/>
      <w:marLeft w:val="0"/>
      <w:marRight w:val="0"/>
      <w:marTop w:val="0"/>
      <w:marBottom w:val="0"/>
      <w:divBdr>
        <w:top w:val="none" w:sz="0" w:space="0" w:color="auto"/>
        <w:left w:val="none" w:sz="0" w:space="0" w:color="auto"/>
        <w:bottom w:val="none" w:sz="0" w:space="0" w:color="auto"/>
        <w:right w:val="none" w:sz="0" w:space="0" w:color="auto"/>
      </w:divBdr>
    </w:div>
    <w:div w:id="1698039811">
      <w:bodyDiv w:val="1"/>
      <w:marLeft w:val="0"/>
      <w:marRight w:val="0"/>
      <w:marTop w:val="0"/>
      <w:marBottom w:val="0"/>
      <w:divBdr>
        <w:top w:val="none" w:sz="0" w:space="0" w:color="auto"/>
        <w:left w:val="none" w:sz="0" w:space="0" w:color="auto"/>
        <w:bottom w:val="none" w:sz="0" w:space="0" w:color="auto"/>
        <w:right w:val="none" w:sz="0" w:space="0" w:color="auto"/>
      </w:divBdr>
    </w:div>
    <w:div w:id="1737506343">
      <w:bodyDiv w:val="1"/>
      <w:marLeft w:val="0"/>
      <w:marRight w:val="0"/>
      <w:marTop w:val="0"/>
      <w:marBottom w:val="0"/>
      <w:divBdr>
        <w:top w:val="none" w:sz="0" w:space="0" w:color="auto"/>
        <w:left w:val="none" w:sz="0" w:space="0" w:color="auto"/>
        <w:bottom w:val="none" w:sz="0" w:space="0" w:color="auto"/>
        <w:right w:val="none" w:sz="0" w:space="0" w:color="auto"/>
      </w:divBdr>
    </w:div>
    <w:div w:id="1745444027">
      <w:bodyDiv w:val="1"/>
      <w:marLeft w:val="0"/>
      <w:marRight w:val="0"/>
      <w:marTop w:val="0"/>
      <w:marBottom w:val="0"/>
      <w:divBdr>
        <w:top w:val="none" w:sz="0" w:space="0" w:color="auto"/>
        <w:left w:val="none" w:sz="0" w:space="0" w:color="auto"/>
        <w:bottom w:val="none" w:sz="0" w:space="0" w:color="auto"/>
        <w:right w:val="none" w:sz="0" w:space="0" w:color="auto"/>
      </w:divBdr>
    </w:div>
    <w:div w:id="1795709468">
      <w:bodyDiv w:val="1"/>
      <w:marLeft w:val="0"/>
      <w:marRight w:val="0"/>
      <w:marTop w:val="0"/>
      <w:marBottom w:val="0"/>
      <w:divBdr>
        <w:top w:val="none" w:sz="0" w:space="0" w:color="auto"/>
        <w:left w:val="none" w:sz="0" w:space="0" w:color="auto"/>
        <w:bottom w:val="none" w:sz="0" w:space="0" w:color="auto"/>
        <w:right w:val="none" w:sz="0" w:space="0" w:color="auto"/>
      </w:divBdr>
    </w:div>
    <w:div w:id="1799488586">
      <w:bodyDiv w:val="1"/>
      <w:marLeft w:val="0"/>
      <w:marRight w:val="0"/>
      <w:marTop w:val="0"/>
      <w:marBottom w:val="0"/>
      <w:divBdr>
        <w:top w:val="none" w:sz="0" w:space="0" w:color="auto"/>
        <w:left w:val="none" w:sz="0" w:space="0" w:color="auto"/>
        <w:bottom w:val="none" w:sz="0" w:space="0" w:color="auto"/>
        <w:right w:val="none" w:sz="0" w:space="0" w:color="auto"/>
      </w:divBdr>
    </w:div>
    <w:div w:id="1809590757">
      <w:bodyDiv w:val="1"/>
      <w:marLeft w:val="0"/>
      <w:marRight w:val="0"/>
      <w:marTop w:val="0"/>
      <w:marBottom w:val="0"/>
      <w:divBdr>
        <w:top w:val="none" w:sz="0" w:space="0" w:color="auto"/>
        <w:left w:val="none" w:sz="0" w:space="0" w:color="auto"/>
        <w:bottom w:val="none" w:sz="0" w:space="0" w:color="auto"/>
        <w:right w:val="none" w:sz="0" w:space="0" w:color="auto"/>
      </w:divBdr>
    </w:div>
    <w:div w:id="1854956961">
      <w:bodyDiv w:val="1"/>
      <w:marLeft w:val="0"/>
      <w:marRight w:val="0"/>
      <w:marTop w:val="0"/>
      <w:marBottom w:val="0"/>
      <w:divBdr>
        <w:top w:val="none" w:sz="0" w:space="0" w:color="auto"/>
        <w:left w:val="none" w:sz="0" w:space="0" w:color="auto"/>
        <w:bottom w:val="none" w:sz="0" w:space="0" w:color="auto"/>
        <w:right w:val="none" w:sz="0" w:space="0" w:color="auto"/>
      </w:divBdr>
    </w:div>
    <w:div w:id="1865050340">
      <w:bodyDiv w:val="1"/>
      <w:marLeft w:val="0"/>
      <w:marRight w:val="0"/>
      <w:marTop w:val="0"/>
      <w:marBottom w:val="0"/>
      <w:divBdr>
        <w:top w:val="none" w:sz="0" w:space="0" w:color="auto"/>
        <w:left w:val="none" w:sz="0" w:space="0" w:color="auto"/>
        <w:bottom w:val="none" w:sz="0" w:space="0" w:color="auto"/>
        <w:right w:val="none" w:sz="0" w:space="0" w:color="auto"/>
      </w:divBdr>
    </w:div>
    <w:div w:id="1872953876">
      <w:bodyDiv w:val="1"/>
      <w:marLeft w:val="0"/>
      <w:marRight w:val="0"/>
      <w:marTop w:val="0"/>
      <w:marBottom w:val="0"/>
      <w:divBdr>
        <w:top w:val="none" w:sz="0" w:space="0" w:color="auto"/>
        <w:left w:val="none" w:sz="0" w:space="0" w:color="auto"/>
        <w:bottom w:val="none" w:sz="0" w:space="0" w:color="auto"/>
        <w:right w:val="none" w:sz="0" w:space="0" w:color="auto"/>
      </w:divBdr>
    </w:div>
    <w:div w:id="1882354944">
      <w:bodyDiv w:val="1"/>
      <w:marLeft w:val="0"/>
      <w:marRight w:val="0"/>
      <w:marTop w:val="0"/>
      <w:marBottom w:val="0"/>
      <w:divBdr>
        <w:top w:val="none" w:sz="0" w:space="0" w:color="auto"/>
        <w:left w:val="none" w:sz="0" w:space="0" w:color="auto"/>
        <w:bottom w:val="none" w:sz="0" w:space="0" w:color="auto"/>
        <w:right w:val="none" w:sz="0" w:space="0" w:color="auto"/>
      </w:divBdr>
    </w:div>
    <w:div w:id="1899170206">
      <w:bodyDiv w:val="1"/>
      <w:marLeft w:val="0"/>
      <w:marRight w:val="0"/>
      <w:marTop w:val="0"/>
      <w:marBottom w:val="0"/>
      <w:divBdr>
        <w:top w:val="none" w:sz="0" w:space="0" w:color="auto"/>
        <w:left w:val="none" w:sz="0" w:space="0" w:color="auto"/>
        <w:bottom w:val="none" w:sz="0" w:space="0" w:color="auto"/>
        <w:right w:val="none" w:sz="0" w:space="0" w:color="auto"/>
      </w:divBdr>
    </w:div>
    <w:div w:id="1912302371">
      <w:bodyDiv w:val="1"/>
      <w:marLeft w:val="0"/>
      <w:marRight w:val="0"/>
      <w:marTop w:val="0"/>
      <w:marBottom w:val="0"/>
      <w:divBdr>
        <w:top w:val="none" w:sz="0" w:space="0" w:color="auto"/>
        <w:left w:val="none" w:sz="0" w:space="0" w:color="auto"/>
        <w:bottom w:val="none" w:sz="0" w:space="0" w:color="auto"/>
        <w:right w:val="none" w:sz="0" w:space="0" w:color="auto"/>
      </w:divBdr>
    </w:div>
    <w:div w:id="1913159260">
      <w:bodyDiv w:val="1"/>
      <w:marLeft w:val="0"/>
      <w:marRight w:val="0"/>
      <w:marTop w:val="0"/>
      <w:marBottom w:val="0"/>
      <w:divBdr>
        <w:top w:val="none" w:sz="0" w:space="0" w:color="auto"/>
        <w:left w:val="none" w:sz="0" w:space="0" w:color="auto"/>
        <w:bottom w:val="none" w:sz="0" w:space="0" w:color="auto"/>
        <w:right w:val="none" w:sz="0" w:space="0" w:color="auto"/>
      </w:divBdr>
    </w:div>
    <w:div w:id="1921982458">
      <w:bodyDiv w:val="1"/>
      <w:marLeft w:val="0"/>
      <w:marRight w:val="0"/>
      <w:marTop w:val="0"/>
      <w:marBottom w:val="0"/>
      <w:divBdr>
        <w:top w:val="none" w:sz="0" w:space="0" w:color="auto"/>
        <w:left w:val="none" w:sz="0" w:space="0" w:color="auto"/>
        <w:bottom w:val="none" w:sz="0" w:space="0" w:color="auto"/>
        <w:right w:val="none" w:sz="0" w:space="0" w:color="auto"/>
      </w:divBdr>
    </w:div>
    <w:div w:id="1922985056">
      <w:bodyDiv w:val="1"/>
      <w:marLeft w:val="0"/>
      <w:marRight w:val="0"/>
      <w:marTop w:val="0"/>
      <w:marBottom w:val="0"/>
      <w:divBdr>
        <w:top w:val="none" w:sz="0" w:space="0" w:color="auto"/>
        <w:left w:val="none" w:sz="0" w:space="0" w:color="auto"/>
        <w:bottom w:val="none" w:sz="0" w:space="0" w:color="auto"/>
        <w:right w:val="none" w:sz="0" w:space="0" w:color="auto"/>
      </w:divBdr>
    </w:div>
    <w:div w:id="1959068455">
      <w:bodyDiv w:val="1"/>
      <w:marLeft w:val="0"/>
      <w:marRight w:val="0"/>
      <w:marTop w:val="0"/>
      <w:marBottom w:val="0"/>
      <w:divBdr>
        <w:top w:val="none" w:sz="0" w:space="0" w:color="auto"/>
        <w:left w:val="none" w:sz="0" w:space="0" w:color="auto"/>
        <w:bottom w:val="none" w:sz="0" w:space="0" w:color="auto"/>
        <w:right w:val="none" w:sz="0" w:space="0" w:color="auto"/>
      </w:divBdr>
    </w:div>
    <w:div w:id="1972396708">
      <w:bodyDiv w:val="1"/>
      <w:marLeft w:val="0"/>
      <w:marRight w:val="0"/>
      <w:marTop w:val="0"/>
      <w:marBottom w:val="0"/>
      <w:divBdr>
        <w:top w:val="none" w:sz="0" w:space="0" w:color="auto"/>
        <w:left w:val="none" w:sz="0" w:space="0" w:color="auto"/>
        <w:bottom w:val="none" w:sz="0" w:space="0" w:color="auto"/>
        <w:right w:val="none" w:sz="0" w:space="0" w:color="auto"/>
      </w:divBdr>
    </w:div>
    <w:div w:id="2010710417">
      <w:bodyDiv w:val="1"/>
      <w:marLeft w:val="0"/>
      <w:marRight w:val="0"/>
      <w:marTop w:val="0"/>
      <w:marBottom w:val="0"/>
      <w:divBdr>
        <w:top w:val="none" w:sz="0" w:space="0" w:color="auto"/>
        <w:left w:val="none" w:sz="0" w:space="0" w:color="auto"/>
        <w:bottom w:val="none" w:sz="0" w:space="0" w:color="auto"/>
        <w:right w:val="none" w:sz="0" w:space="0" w:color="auto"/>
      </w:divBdr>
    </w:div>
    <w:div w:id="2018536056">
      <w:bodyDiv w:val="1"/>
      <w:marLeft w:val="0"/>
      <w:marRight w:val="0"/>
      <w:marTop w:val="0"/>
      <w:marBottom w:val="0"/>
      <w:divBdr>
        <w:top w:val="none" w:sz="0" w:space="0" w:color="auto"/>
        <w:left w:val="none" w:sz="0" w:space="0" w:color="auto"/>
        <w:bottom w:val="none" w:sz="0" w:space="0" w:color="auto"/>
        <w:right w:val="none" w:sz="0" w:space="0" w:color="auto"/>
      </w:divBdr>
    </w:div>
    <w:div w:id="2028290740">
      <w:bodyDiv w:val="1"/>
      <w:marLeft w:val="0"/>
      <w:marRight w:val="0"/>
      <w:marTop w:val="0"/>
      <w:marBottom w:val="0"/>
      <w:divBdr>
        <w:top w:val="none" w:sz="0" w:space="0" w:color="auto"/>
        <w:left w:val="none" w:sz="0" w:space="0" w:color="auto"/>
        <w:bottom w:val="none" w:sz="0" w:space="0" w:color="auto"/>
        <w:right w:val="none" w:sz="0" w:space="0" w:color="auto"/>
      </w:divBdr>
    </w:div>
    <w:div w:id="2034920785">
      <w:bodyDiv w:val="1"/>
      <w:marLeft w:val="0"/>
      <w:marRight w:val="0"/>
      <w:marTop w:val="0"/>
      <w:marBottom w:val="0"/>
      <w:divBdr>
        <w:top w:val="none" w:sz="0" w:space="0" w:color="auto"/>
        <w:left w:val="none" w:sz="0" w:space="0" w:color="auto"/>
        <w:bottom w:val="none" w:sz="0" w:space="0" w:color="auto"/>
        <w:right w:val="none" w:sz="0" w:space="0" w:color="auto"/>
      </w:divBdr>
    </w:div>
    <w:div w:id="2054691125">
      <w:bodyDiv w:val="1"/>
      <w:marLeft w:val="0"/>
      <w:marRight w:val="0"/>
      <w:marTop w:val="0"/>
      <w:marBottom w:val="0"/>
      <w:divBdr>
        <w:top w:val="none" w:sz="0" w:space="0" w:color="auto"/>
        <w:left w:val="none" w:sz="0" w:space="0" w:color="auto"/>
        <w:bottom w:val="none" w:sz="0" w:space="0" w:color="auto"/>
        <w:right w:val="none" w:sz="0" w:space="0" w:color="auto"/>
      </w:divBdr>
    </w:div>
    <w:div w:id="2061900326">
      <w:bodyDiv w:val="1"/>
      <w:marLeft w:val="0"/>
      <w:marRight w:val="0"/>
      <w:marTop w:val="0"/>
      <w:marBottom w:val="0"/>
      <w:divBdr>
        <w:top w:val="none" w:sz="0" w:space="0" w:color="auto"/>
        <w:left w:val="none" w:sz="0" w:space="0" w:color="auto"/>
        <w:bottom w:val="none" w:sz="0" w:space="0" w:color="auto"/>
        <w:right w:val="none" w:sz="0" w:space="0" w:color="auto"/>
      </w:divBdr>
    </w:div>
    <w:div w:id="2080206269">
      <w:bodyDiv w:val="1"/>
      <w:marLeft w:val="0"/>
      <w:marRight w:val="0"/>
      <w:marTop w:val="0"/>
      <w:marBottom w:val="0"/>
      <w:divBdr>
        <w:top w:val="none" w:sz="0" w:space="0" w:color="auto"/>
        <w:left w:val="none" w:sz="0" w:space="0" w:color="auto"/>
        <w:bottom w:val="none" w:sz="0" w:space="0" w:color="auto"/>
        <w:right w:val="none" w:sz="0" w:space="0" w:color="auto"/>
      </w:divBdr>
    </w:div>
    <w:div w:id="2084522617">
      <w:bodyDiv w:val="1"/>
      <w:marLeft w:val="0"/>
      <w:marRight w:val="0"/>
      <w:marTop w:val="0"/>
      <w:marBottom w:val="0"/>
      <w:divBdr>
        <w:top w:val="none" w:sz="0" w:space="0" w:color="auto"/>
        <w:left w:val="none" w:sz="0" w:space="0" w:color="auto"/>
        <w:bottom w:val="none" w:sz="0" w:space="0" w:color="auto"/>
        <w:right w:val="none" w:sz="0" w:space="0" w:color="auto"/>
      </w:divBdr>
    </w:div>
    <w:div w:id="2094278777">
      <w:bodyDiv w:val="1"/>
      <w:marLeft w:val="0"/>
      <w:marRight w:val="0"/>
      <w:marTop w:val="0"/>
      <w:marBottom w:val="0"/>
      <w:divBdr>
        <w:top w:val="none" w:sz="0" w:space="0" w:color="auto"/>
        <w:left w:val="none" w:sz="0" w:space="0" w:color="auto"/>
        <w:bottom w:val="none" w:sz="0" w:space="0" w:color="auto"/>
        <w:right w:val="none" w:sz="0" w:space="0" w:color="auto"/>
      </w:divBdr>
    </w:div>
    <w:div w:id="2106343376">
      <w:bodyDiv w:val="1"/>
      <w:marLeft w:val="0"/>
      <w:marRight w:val="0"/>
      <w:marTop w:val="0"/>
      <w:marBottom w:val="0"/>
      <w:divBdr>
        <w:top w:val="none" w:sz="0" w:space="0" w:color="auto"/>
        <w:left w:val="none" w:sz="0" w:space="0" w:color="auto"/>
        <w:bottom w:val="none" w:sz="0" w:space="0" w:color="auto"/>
        <w:right w:val="none" w:sz="0" w:space="0" w:color="auto"/>
      </w:divBdr>
    </w:div>
    <w:div w:id="2110931211">
      <w:bodyDiv w:val="1"/>
      <w:marLeft w:val="0"/>
      <w:marRight w:val="0"/>
      <w:marTop w:val="0"/>
      <w:marBottom w:val="0"/>
      <w:divBdr>
        <w:top w:val="none" w:sz="0" w:space="0" w:color="auto"/>
        <w:left w:val="none" w:sz="0" w:space="0" w:color="auto"/>
        <w:bottom w:val="none" w:sz="0" w:space="0" w:color="auto"/>
        <w:right w:val="none" w:sz="0" w:space="0" w:color="auto"/>
      </w:divBdr>
    </w:div>
    <w:div w:id="2111579388">
      <w:bodyDiv w:val="1"/>
      <w:marLeft w:val="0"/>
      <w:marRight w:val="0"/>
      <w:marTop w:val="0"/>
      <w:marBottom w:val="0"/>
      <w:divBdr>
        <w:top w:val="none" w:sz="0" w:space="0" w:color="auto"/>
        <w:left w:val="none" w:sz="0" w:space="0" w:color="auto"/>
        <w:bottom w:val="none" w:sz="0" w:space="0" w:color="auto"/>
        <w:right w:val="none" w:sz="0" w:space="0" w:color="auto"/>
      </w:divBdr>
    </w:div>
    <w:div w:id="2111703792">
      <w:bodyDiv w:val="1"/>
      <w:marLeft w:val="0"/>
      <w:marRight w:val="0"/>
      <w:marTop w:val="0"/>
      <w:marBottom w:val="0"/>
      <w:divBdr>
        <w:top w:val="none" w:sz="0" w:space="0" w:color="auto"/>
        <w:left w:val="none" w:sz="0" w:space="0" w:color="auto"/>
        <w:bottom w:val="none" w:sz="0" w:space="0" w:color="auto"/>
        <w:right w:val="none" w:sz="0" w:space="0" w:color="auto"/>
      </w:divBdr>
    </w:div>
    <w:div w:id="2121097765">
      <w:bodyDiv w:val="1"/>
      <w:marLeft w:val="0"/>
      <w:marRight w:val="0"/>
      <w:marTop w:val="0"/>
      <w:marBottom w:val="0"/>
      <w:divBdr>
        <w:top w:val="none" w:sz="0" w:space="0" w:color="auto"/>
        <w:left w:val="none" w:sz="0" w:space="0" w:color="auto"/>
        <w:bottom w:val="none" w:sz="0" w:space="0" w:color="auto"/>
        <w:right w:val="none" w:sz="0" w:space="0" w:color="auto"/>
      </w:divBdr>
    </w:div>
    <w:div w:id="214639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8.xml"/><Relationship Id="rId21" Type="http://schemas.openxmlformats.org/officeDocument/2006/relationships/control" Target="activeX/activeX13.xml"/><Relationship Id="rId42" Type="http://schemas.openxmlformats.org/officeDocument/2006/relationships/control" Target="activeX/activeX34.xml"/><Relationship Id="rId47" Type="http://schemas.openxmlformats.org/officeDocument/2006/relationships/control" Target="activeX/activeX39.xml"/><Relationship Id="rId63" Type="http://schemas.openxmlformats.org/officeDocument/2006/relationships/control" Target="activeX/activeX55.xml"/><Relationship Id="rId68" Type="http://schemas.openxmlformats.org/officeDocument/2006/relationships/control" Target="activeX/activeX60.xml"/><Relationship Id="rId16" Type="http://schemas.openxmlformats.org/officeDocument/2006/relationships/control" Target="activeX/activeX8.xml"/><Relationship Id="rId11" Type="http://schemas.openxmlformats.org/officeDocument/2006/relationships/control" Target="activeX/activeX3.xml"/><Relationship Id="rId24" Type="http://schemas.openxmlformats.org/officeDocument/2006/relationships/control" Target="activeX/activeX16.xml"/><Relationship Id="rId32" Type="http://schemas.openxmlformats.org/officeDocument/2006/relationships/control" Target="activeX/activeX24.xml"/><Relationship Id="rId37" Type="http://schemas.openxmlformats.org/officeDocument/2006/relationships/control" Target="activeX/activeX29.xml"/><Relationship Id="rId40" Type="http://schemas.openxmlformats.org/officeDocument/2006/relationships/control" Target="activeX/activeX32.xml"/><Relationship Id="rId45" Type="http://schemas.openxmlformats.org/officeDocument/2006/relationships/control" Target="activeX/activeX37.xml"/><Relationship Id="rId53" Type="http://schemas.openxmlformats.org/officeDocument/2006/relationships/control" Target="activeX/activeX45.xml"/><Relationship Id="rId58" Type="http://schemas.openxmlformats.org/officeDocument/2006/relationships/control" Target="activeX/activeX50.xml"/><Relationship Id="rId66" Type="http://schemas.openxmlformats.org/officeDocument/2006/relationships/control" Target="activeX/activeX58.xml"/><Relationship Id="rId74" Type="http://schemas.openxmlformats.org/officeDocument/2006/relationships/control" Target="activeX/activeX66.xml"/><Relationship Id="rId79" Type="http://schemas.openxmlformats.org/officeDocument/2006/relationships/fontTable" Target="fontTable.xml"/><Relationship Id="rId5" Type="http://schemas.openxmlformats.org/officeDocument/2006/relationships/image" Target="media/image1.emf"/><Relationship Id="rId61" Type="http://schemas.openxmlformats.org/officeDocument/2006/relationships/control" Target="activeX/activeX53.xml"/><Relationship Id="rId19" Type="http://schemas.openxmlformats.org/officeDocument/2006/relationships/control" Target="activeX/activeX11.xml"/><Relationship Id="rId14" Type="http://schemas.openxmlformats.org/officeDocument/2006/relationships/control" Target="activeX/activeX6.xml"/><Relationship Id="rId22" Type="http://schemas.openxmlformats.org/officeDocument/2006/relationships/control" Target="activeX/activeX14.xml"/><Relationship Id="rId27" Type="http://schemas.openxmlformats.org/officeDocument/2006/relationships/control" Target="activeX/activeX19.xml"/><Relationship Id="rId30" Type="http://schemas.openxmlformats.org/officeDocument/2006/relationships/control" Target="activeX/activeX22.xml"/><Relationship Id="rId35" Type="http://schemas.openxmlformats.org/officeDocument/2006/relationships/control" Target="activeX/activeX27.xml"/><Relationship Id="rId43" Type="http://schemas.openxmlformats.org/officeDocument/2006/relationships/control" Target="activeX/activeX35.xml"/><Relationship Id="rId48" Type="http://schemas.openxmlformats.org/officeDocument/2006/relationships/control" Target="activeX/activeX40.xml"/><Relationship Id="rId56" Type="http://schemas.openxmlformats.org/officeDocument/2006/relationships/control" Target="activeX/activeX48.xml"/><Relationship Id="rId64" Type="http://schemas.openxmlformats.org/officeDocument/2006/relationships/control" Target="activeX/activeX56.xml"/><Relationship Id="rId69" Type="http://schemas.openxmlformats.org/officeDocument/2006/relationships/control" Target="activeX/activeX61.xml"/><Relationship Id="rId77" Type="http://schemas.openxmlformats.org/officeDocument/2006/relationships/hyperlink" Target="http://doi.org/10.3389/fnins.2013.00279" TargetMode="External"/><Relationship Id="rId8" Type="http://schemas.openxmlformats.org/officeDocument/2006/relationships/control" Target="activeX/activeX1.xml"/><Relationship Id="rId51" Type="http://schemas.openxmlformats.org/officeDocument/2006/relationships/control" Target="activeX/activeX43.xml"/><Relationship Id="rId72" Type="http://schemas.openxmlformats.org/officeDocument/2006/relationships/control" Target="activeX/activeX64.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control" Target="activeX/activeX17.xml"/><Relationship Id="rId33" Type="http://schemas.openxmlformats.org/officeDocument/2006/relationships/control" Target="activeX/activeX25.xml"/><Relationship Id="rId38" Type="http://schemas.openxmlformats.org/officeDocument/2006/relationships/control" Target="activeX/activeX30.xml"/><Relationship Id="rId46" Type="http://schemas.openxmlformats.org/officeDocument/2006/relationships/control" Target="activeX/activeX38.xml"/><Relationship Id="rId59" Type="http://schemas.openxmlformats.org/officeDocument/2006/relationships/control" Target="activeX/activeX51.xml"/><Relationship Id="rId67" Type="http://schemas.openxmlformats.org/officeDocument/2006/relationships/control" Target="activeX/activeX59.xml"/><Relationship Id="rId20" Type="http://schemas.openxmlformats.org/officeDocument/2006/relationships/control" Target="activeX/activeX12.xml"/><Relationship Id="rId41" Type="http://schemas.openxmlformats.org/officeDocument/2006/relationships/control" Target="activeX/activeX33.xml"/><Relationship Id="rId54" Type="http://schemas.openxmlformats.org/officeDocument/2006/relationships/control" Target="activeX/activeX46.xml"/><Relationship Id="rId62" Type="http://schemas.openxmlformats.org/officeDocument/2006/relationships/control" Target="activeX/activeX54.xml"/><Relationship Id="rId70" Type="http://schemas.openxmlformats.org/officeDocument/2006/relationships/control" Target="activeX/activeX62.xml"/><Relationship Id="rId75"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control" Target="activeX/activeX7.xml"/><Relationship Id="rId23" Type="http://schemas.openxmlformats.org/officeDocument/2006/relationships/control" Target="activeX/activeX15.xml"/><Relationship Id="rId28" Type="http://schemas.openxmlformats.org/officeDocument/2006/relationships/control" Target="activeX/activeX20.xml"/><Relationship Id="rId36" Type="http://schemas.openxmlformats.org/officeDocument/2006/relationships/control" Target="activeX/activeX28.xml"/><Relationship Id="rId49" Type="http://schemas.openxmlformats.org/officeDocument/2006/relationships/control" Target="activeX/activeX41.xml"/><Relationship Id="rId57" Type="http://schemas.openxmlformats.org/officeDocument/2006/relationships/control" Target="activeX/activeX49.xml"/><Relationship Id="rId10" Type="http://schemas.openxmlformats.org/officeDocument/2006/relationships/image" Target="media/image4.wmf"/><Relationship Id="rId31" Type="http://schemas.openxmlformats.org/officeDocument/2006/relationships/control" Target="activeX/activeX23.xml"/><Relationship Id="rId44" Type="http://schemas.openxmlformats.org/officeDocument/2006/relationships/control" Target="activeX/activeX36.xml"/><Relationship Id="rId52" Type="http://schemas.openxmlformats.org/officeDocument/2006/relationships/control" Target="activeX/activeX44.xml"/><Relationship Id="rId60" Type="http://schemas.openxmlformats.org/officeDocument/2006/relationships/control" Target="activeX/activeX52.xml"/><Relationship Id="rId65" Type="http://schemas.openxmlformats.org/officeDocument/2006/relationships/control" Target="activeX/activeX57.xml"/><Relationship Id="rId73" Type="http://schemas.openxmlformats.org/officeDocument/2006/relationships/control" Target="activeX/activeX65.xml"/><Relationship Id="rId78" Type="http://schemas.openxmlformats.org/officeDocument/2006/relationships/hyperlink" Target="http://doi.org/10.1073/pnas.0909074107" TargetMode="External"/><Relationship Id="rId4" Type="http://schemas.openxmlformats.org/officeDocument/2006/relationships/webSettings" Target="webSettings.xml"/><Relationship Id="rId9" Type="http://schemas.openxmlformats.org/officeDocument/2006/relationships/control" Target="activeX/activeX2.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image" Target="media/image6.gif"/><Relationship Id="rId7" Type="http://schemas.openxmlformats.org/officeDocument/2006/relationships/image" Target="media/image3.wmf"/><Relationship Id="rId71" Type="http://schemas.openxmlformats.org/officeDocument/2006/relationships/control" Target="activeX/activeX63.xml"/><Relationship Id="rId2" Type="http://schemas.openxmlformats.org/officeDocument/2006/relationships/styles" Target="styles.xml"/><Relationship Id="rId29" Type="http://schemas.openxmlformats.org/officeDocument/2006/relationships/control" Target="activeX/activeX2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3442</TotalTime>
  <Pages>42</Pages>
  <Words>7944</Words>
  <Characters>45286</Characters>
  <Application>Microsoft Office Word</Application>
  <DocSecurity>0</DocSecurity>
  <Lines>377</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ValiErika</dc:creator>
  <cp:lastModifiedBy>ValiErika</cp:lastModifiedBy>
  <cp:revision>65</cp:revision>
  <dcterms:created xsi:type="dcterms:W3CDTF">2016-06-23T13:46:00Z</dcterms:created>
  <dcterms:modified xsi:type="dcterms:W3CDTF">2016-11-03T16:22:00Z</dcterms:modified>
</cp:coreProperties>
</file>